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0348" w:type="dxa"/>
        <w:tblInd w:w="-34" w:type="dxa"/>
        <w:tblLayout w:type="autofit"/>
        <w:tblCellMar>
          <w:top w:w="0" w:type="dxa"/>
          <w:left w:w="108" w:type="dxa"/>
          <w:bottom w:w="0" w:type="dxa"/>
          <w:right w:w="108" w:type="dxa"/>
        </w:tblCellMar>
      </w:tblPr>
      <w:tblGrid>
        <w:gridCol w:w="4111"/>
        <w:gridCol w:w="6237"/>
      </w:tblGrid>
      <w:tr w14:paraId="422F20D0">
        <w:tblPrEx>
          <w:tblCellMar>
            <w:top w:w="0" w:type="dxa"/>
            <w:left w:w="108" w:type="dxa"/>
            <w:bottom w:w="0" w:type="dxa"/>
            <w:right w:w="108" w:type="dxa"/>
          </w:tblCellMar>
        </w:tblPrEx>
        <w:trPr>
          <w:trHeight w:val="1276" w:hRule="atLeast"/>
        </w:trPr>
        <w:tc>
          <w:tcPr>
            <w:tcW w:w="4111" w:type="dxa"/>
          </w:tcPr>
          <w:p w14:paraId="75C98063">
            <w:pPr>
              <w:spacing w:after="0" w:line="240" w:lineRule="auto"/>
              <w:contextualSpacing/>
              <w:jc w:val="center"/>
              <w:rPr>
                <w:rFonts w:ascii="Times New Roman" w:hAnsi="Times New Roman" w:cs="Times New Roman"/>
                <w:bCs/>
                <w:sz w:val="24"/>
                <w:szCs w:val="24"/>
              </w:rPr>
            </w:pPr>
            <w:r>
              <w:rPr>
                <w:rFonts w:ascii="Times New Roman" w:hAnsi="Times New Roman" w:cs="Times New Roman"/>
                <w:bCs/>
                <w:sz w:val="24"/>
                <w:szCs w:val="24"/>
              </w:rPr>
              <w:t>UBND HUYỆN QUẾ SƠN</w:t>
            </w:r>
          </w:p>
          <w:p w14:paraId="4E45A629">
            <w:pPr>
              <w:spacing w:after="0" w:line="240" w:lineRule="auto"/>
              <w:contextualSpacing/>
              <w:jc w:val="center"/>
              <w:rPr>
                <w:rFonts w:ascii="Times New Roman" w:hAnsi="Times New Roman" w:cs="Times New Roman"/>
                <w:b/>
                <w:sz w:val="24"/>
                <w:szCs w:val="24"/>
              </w:rPr>
            </w:pPr>
            <w:r>
              <w:rPr>
                <w:rFonts w:ascii="Times New Roman" w:hAnsi="Times New Roman" w:cs="Times New Roman"/>
                <w:sz w:val="24"/>
                <w:szCs w:val="24"/>
                <w:lang w:val="vi-VN" w:eastAsia="vi-VN"/>
              </w:rPr>
              <mc:AlternateContent>
                <mc:Choice Requires="wps">
                  <w:drawing>
                    <wp:anchor distT="0" distB="0" distL="114300" distR="114300" simplePos="0" relativeHeight="251659264" behindDoc="1" locked="0" layoutInCell="1" allowOverlap="1">
                      <wp:simplePos x="0" y="0"/>
                      <wp:positionH relativeFrom="column">
                        <wp:posOffset>337820</wp:posOffset>
                      </wp:positionH>
                      <wp:positionV relativeFrom="paragraph">
                        <wp:posOffset>237490</wp:posOffset>
                      </wp:positionV>
                      <wp:extent cx="1504950" cy="301625"/>
                      <wp:effectExtent l="4445" t="4445" r="14605" b="17780"/>
                      <wp:wrapNone/>
                      <wp:docPr id="6" name="Text Box 6"/>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ln>
                            </wps:spPr>
                            <wps:txbx>
                              <w:txbxContent>
                                <w:p w14:paraId="32001F89">
                                  <w:pPr>
                                    <w:jc w:val="center"/>
                                  </w:pPr>
                                  <w:r>
                                    <w:t>ĐỀ CHÍNH THỨC</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6.6pt;margin-top:18.7pt;height:23.75pt;width:118.5pt;z-index:-251657216;mso-width-relative:page;mso-height-relative:page;" fillcolor="#FFFFFF" filled="t" stroked="t" coordsize="21600,21600" o:gfxdata="UEsDBAoAAAAAAIdO4kAAAAAAAAAAAAAAAAAEAAAAZHJzL1BLAwQUAAAACACHTuJARZRJVNgAAAAI&#10;AQAADwAAAGRycy9kb3ducmV2LnhtbE2PwU7DMAyG70i8Q2QkLogla8e2lqY7IIHgNsY0rlnjtRWJ&#10;U5KsG29PdoKj/f/6/Llana1hI/rQO5IwnQhgSI3TPbUSth/P90tgISrSyjhCCT8YYFVfX1Wq1O5E&#10;7zhuYssShEKpJHQxDiXnoenQqjBxA1LKDs5bFdPoW669OiW4NTwTYs6t6ild6NSATx02X5ujlbCc&#10;vY6f4S1f75r5wRTxbjG+fHspb2+m4hFYxHP8K8NFP6lDnZz27kg6MCPhIc9SU0K+mAFLeVaItNhf&#10;4AXwuuL/H6h/AVBLAwQUAAAACACHTuJAdbGNfy0CAACGBAAADgAAAGRycy9lMm9Eb2MueG1srVRR&#10;b9QwDH5H4j9EeWftHXfHVq03jU1DSGMgbfyAXJpeI5I4OLlrx6/HSbvjGAjtgT5Edux8tj/bPb8Y&#10;rGF7hUGDq/nspORMOQmNdtuaf324eXPKWYjCNcKAUzV/VIFfrF+/Ou99pebQgWkUMgJxoep9zbsY&#10;fVUUQXbKinACXjkytoBWRFJxWzQoekK3ppiX5aroARuPIFUIdHs9GvmEiC8BhLbVUl2D3Fnl4oiK&#10;yohIJYVO+8DXOdu2VTJ+btugIjM1p0pjPikIyZt0FutzUW1R+E7LKQXxkhSe1WSFdhT0AHUtomA7&#10;1H9AWS0RArTxRIItxkIyI1TFrHzGzX0nvMq1ENXBH0gP/w9W3u2/INNNzVecOWGp4Q9qiOw9DGyV&#10;2Ol9qMjp3pNbHOiaZiZXGvwtyG+BObjqhNuqS0ToOyUaym6WXhZHT0eckEA2/SdoKIzYRchAQ4s2&#10;UUdkMEKnzjweOpNSkSnkslycLckkyfa2nK3myxxCVE+vPYb4QYFlSag5UuczutjfhpiyEdWTSwoW&#10;wOjmRhuTFdxurgyyvaApucnfhP6bm3Gsr/nZkmL/G6LM398grI60PEbbmp8eOxk38ZUoGsmKw2aY&#10;+N9A80jMIYzjS8tLQgf4g7OeRrfm4ftOoOLMfHTE/tlssUiznpXF8t2cFDy2bI4twkmCqnnkbBSv&#10;4rgfO49621Gksd8OLqljrc5kptaOWU1503hmjqdVSvN/rGevX7+P9U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FlElU2AAAAAgBAAAPAAAAAAAAAAEAIAAAACIAAABkcnMvZG93bnJldi54bWxQSwEC&#10;FAAUAAAACACHTuJAdbGNfy0CAACGBAAADgAAAAAAAAABACAAAAAnAQAAZHJzL2Uyb0RvYy54bWxQ&#10;SwUGAAAAAAYABgBZAQAAxgUAAAAA&#10;">
                      <v:fill on="t" focussize="0,0"/>
                      <v:stroke color="#000000" miterlimit="8" joinstyle="miter"/>
                      <v:imagedata o:title=""/>
                      <o:lock v:ext="edit" aspectratio="f"/>
                      <v:textbox>
                        <w:txbxContent>
                          <w:p w14:paraId="32001F89">
                            <w:pPr>
                              <w:jc w:val="center"/>
                            </w:pPr>
                            <w:r>
                              <w:t>ĐỀ CHÍNH THỨC</w:t>
                            </w:r>
                          </w:p>
                        </w:txbxContent>
                      </v:textbox>
                    </v:shape>
                  </w:pict>
                </mc:Fallback>
              </mc:AlternateContent>
            </w:r>
            <w:r>
              <w:rPr>
                <w:rFonts w:ascii="Times New Roman" w:hAnsi="Times New Roman" w:cs="Times New Roman"/>
                <w:sz w:val="24"/>
                <w:szCs w:val="24"/>
                <w:lang w:val="vi-VN" w:eastAsia="vi-VN"/>
              </w:rPr>
              <mc:AlternateContent>
                <mc:Choice Requires="wps">
                  <w:drawing>
                    <wp:anchor distT="0" distB="0" distL="114300" distR="114300" simplePos="0" relativeHeight="251660288" behindDoc="0" locked="0" layoutInCell="1" allowOverlap="1">
                      <wp:simplePos x="0" y="0"/>
                      <wp:positionH relativeFrom="column">
                        <wp:posOffset>626745</wp:posOffset>
                      </wp:positionH>
                      <wp:positionV relativeFrom="paragraph">
                        <wp:posOffset>186055</wp:posOffset>
                      </wp:positionV>
                      <wp:extent cx="1430655" cy="0"/>
                      <wp:effectExtent l="0" t="4445" r="0" b="5080"/>
                      <wp:wrapNone/>
                      <wp:docPr id="5" name="Straight Connector 5"/>
                      <wp:cNvGraphicFramePr/>
                      <a:graphic xmlns:a="http://schemas.openxmlformats.org/drawingml/2006/main">
                        <a:graphicData uri="http://schemas.microsoft.com/office/word/2010/wordprocessingShape">
                          <wps:wsp>
                            <wps:cNvCnPr>
                              <a:cxnSpLocks noChangeShapeType="1"/>
                            </wps:cNvCnPr>
                            <wps:spPr bwMode="auto">
                              <a:xfrm>
                                <a:off x="0" y="0"/>
                                <a:ext cx="143065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49.35pt;margin-top:14.65pt;height:0pt;width:112.65pt;z-index:251660288;mso-width-relative:page;mso-height-relative:page;" filled="f" stroked="t" coordsize="21600,21600" o:gfxdata="UEsDBAoAAAAAAIdO4kAAAAAAAAAAAAAAAAAEAAAAZHJzL1BLAwQUAAAACACHTuJAwkeictYAAAAI&#10;AQAADwAAAGRycy9kb3ducmV2LnhtbE2PvU7DQBCEeyTe4bRINFFyjo1IYnxOAbijIYBoN77FtvDt&#10;Ob7LDzw9i1JAuTOj2W+K9cn16kBj6DwbmM8SUMS1tx03Bl5fqukSVIjIFnvPZOCLAqzLy4sCc+uP&#10;/EyHTWyUlHDI0UAb45BrHeqWHIaZH4jF+/Cjwyjn2Gg74lHKXa/TJLnVDjuWDy0OdN9S/bnZOwOh&#10;eqNd9T2pJ8l71nhKdw9Pj2jM9dU8uQMV6RT/wvCLL+hQCtPW79kG1RtYLReSNJCuMlDiZ+mNbNue&#10;BV0W+v+A8gdQSwMEFAAAAAgAh07iQC59k3/TAQAArQMAAA4AAABkcnMvZTJvRG9jLnhtbK1TTW/b&#10;MAy9D9h/EHRfnGRLsRlxekjQXbotQLsfwMiyLUwSBUqJk38/SvlY1116mA+CJJKP7z3Ky/ujs+Kg&#10;KRr0jZxNplJor7A1vm/kz+eHD5+liAl8Cxa9buRJR3m/ev9uOYZaz3FA22oSDOJjPYZGDimFuqqi&#10;GrSDOMGgPQc7JAeJj9RXLcHI6M5W8+n0rhqR2kCodIx8uzkH5QWR3gKIXWeU3qDaO+3TGZW0hcSS&#10;4mBClKvCtuu0Sj+6LuokbCNZaSorN+H9Lq/Vagl1TxAGoy4U4C0UXmlyYDw3vUFtIIHYk/kHyhlF&#10;GLFLE4WuOgspjrCK2fSVN08DBF20sNUx3EyP/w9WfT9sSZi2kQspPDge+FMiMP2QxBq9ZwORxCL7&#10;NIZYc/rabykrVUf/FB5R/YrC43oA3+vC9/kUGGSWK6q/SvIhBu62G79hyzmwT1hMO3bkMiTbIY5l&#10;NqfbbPQxCcWXs08fp3cLJqmusQrqa2GgmL5qdCJvGmmNz7ZBDYfHmDIRqK8p+drjg7G2jN56MTby&#10;y2K+KAURrWlzMKdF6ndrS+IA+fGUr6jiyMs0wr1vz02sv4jOOs+O7bA9belqBk+xsLm8uPxMXp5L&#10;9Z+/bPU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wkeictYAAAAIAQAADwAAAAAAAAABACAAAAAi&#10;AAAAZHJzL2Rvd25yZXYueG1sUEsBAhQAFAAAAAgAh07iQC59k3/TAQAArQMAAA4AAAAAAAAAAQAg&#10;AAAAJQEAAGRycy9lMm9Eb2MueG1sUEsFBgAAAAAGAAYAWQEAAGoFAAAAAA==&#10;">
                      <v:fill on="f" focussize="0,0"/>
                      <v:stroke color="#000000" joinstyle="round"/>
                      <v:imagedata o:title=""/>
                      <o:lock v:ext="edit" aspectratio="f"/>
                    </v:line>
                  </w:pict>
                </mc:Fallback>
              </mc:AlternateContent>
            </w:r>
            <w:r>
              <w:rPr>
                <w:rFonts w:ascii="Times New Roman" w:hAnsi="Times New Roman" w:cs="Times New Roman"/>
                <w:b/>
                <w:sz w:val="24"/>
                <w:szCs w:val="24"/>
              </w:rPr>
              <w:t>TRƯỜNG THCS QUẾ THUẬN</w:t>
            </w:r>
          </w:p>
          <w:p w14:paraId="2EAC2D23">
            <w:pPr>
              <w:tabs>
                <w:tab w:val="left" w:pos="939"/>
              </w:tabs>
              <w:spacing w:after="0" w:line="240" w:lineRule="auto"/>
              <w:contextualSpacing/>
              <w:rPr>
                <w:rFonts w:ascii="Times New Roman" w:hAnsi="Times New Roman" w:cs="Times New Roman"/>
                <w:sz w:val="24"/>
                <w:szCs w:val="24"/>
              </w:rPr>
            </w:pPr>
          </w:p>
          <w:p w14:paraId="5E66BB2F">
            <w:pPr>
              <w:tabs>
                <w:tab w:val="left" w:pos="939"/>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w:t>
            </w:r>
          </w:p>
          <w:p w14:paraId="33383FE3">
            <w:pPr>
              <w:tabs>
                <w:tab w:val="left" w:pos="939"/>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Đề gồm có 02 trang</w:t>
            </w:r>
            <w:r>
              <w:rPr>
                <w:rFonts w:ascii="Times New Roman" w:hAnsi="Times New Roman" w:cs="Times New Roman"/>
                <w:sz w:val="24"/>
                <w:szCs w:val="24"/>
              </w:rPr>
              <w:t>)</w:t>
            </w:r>
          </w:p>
        </w:tc>
        <w:tc>
          <w:tcPr>
            <w:tcW w:w="6237" w:type="dxa"/>
          </w:tcPr>
          <w:p w14:paraId="22952766">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 xml:space="preserve">KIỂM TRA </w:t>
            </w:r>
            <w:r>
              <w:rPr>
                <w:rFonts w:hint="default" w:ascii="Times New Roman" w:hAnsi="Times New Roman" w:cs="Times New Roman"/>
                <w:b/>
                <w:sz w:val="24"/>
                <w:szCs w:val="24"/>
                <w:lang w:val="en-US"/>
              </w:rPr>
              <w:t xml:space="preserve">CUỐI </w:t>
            </w:r>
            <w:r>
              <w:rPr>
                <w:rFonts w:ascii="Times New Roman" w:hAnsi="Times New Roman" w:cs="Times New Roman"/>
                <w:b/>
                <w:sz w:val="24"/>
                <w:szCs w:val="24"/>
              </w:rPr>
              <w:t>HỌC KỲ II NĂM HỌC 2024-2025</w:t>
            </w:r>
          </w:p>
          <w:p w14:paraId="38A20344">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Môn: Ngữ văn – Lớp 9</w:t>
            </w:r>
          </w:p>
          <w:p w14:paraId="12546226">
            <w:pPr>
              <w:spacing w:after="0" w:line="240" w:lineRule="auto"/>
              <w:contextualSpacing/>
              <w:jc w:val="center"/>
              <w:rPr>
                <w:rFonts w:ascii="Times New Roman" w:hAnsi="Times New Roman" w:cs="Times New Roman"/>
                <w:b/>
                <w:sz w:val="24"/>
                <w:szCs w:val="24"/>
              </w:rPr>
            </w:pPr>
            <w:r>
              <w:rPr>
                <w:rFonts w:ascii="Times New Roman" w:hAnsi="Times New Roman" w:cs="Times New Roman"/>
                <w:sz w:val="24"/>
                <w:szCs w:val="24"/>
              </w:rPr>
              <w:t xml:space="preserve">Thời gian: 90 phút </w:t>
            </w:r>
            <w:r>
              <w:rPr>
                <w:rFonts w:ascii="Times New Roman" w:hAnsi="Times New Roman" w:cs="Times New Roman"/>
                <w:i/>
                <w:sz w:val="24"/>
                <w:szCs w:val="24"/>
              </w:rPr>
              <w:t>(không kể thời gian giao đề)</w:t>
            </w:r>
            <w:r>
              <w:rPr>
                <w:rFonts w:ascii="Times New Roman" w:hAnsi="Times New Roman" w:cs="Times New Roman"/>
                <w:sz w:val="24"/>
                <w:szCs w:val="24"/>
              </w:rPr>
              <w:t xml:space="preserve">                                                    </w:t>
            </w:r>
          </w:p>
        </w:tc>
      </w:tr>
    </w:tbl>
    <w:p w14:paraId="4981F4C5">
      <w:pPr>
        <w:numPr>
          <w:ilvl w:val="0"/>
          <w:numId w:val="1"/>
        </w:numPr>
        <w:spacing w:after="0" w:line="240" w:lineRule="auto"/>
        <w:contextualSpacing/>
        <w:rPr>
          <w:rFonts w:ascii="Times New Roman" w:hAnsi="Times New Roman" w:cs="Times New Roman"/>
          <w:b/>
          <w:sz w:val="26"/>
          <w:szCs w:val="24"/>
        </w:rPr>
      </w:pPr>
      <w:r>
        <w:rPr>
          <w:rFonts w:ascii="Times New Roman" w:hAnsi="Times New Roman" w:cs="Times New Roman"/>
          <w:b/>
          <w:sz w:val="26"/>
          <w:szCs w:val="24"/>
        </w:rPr>
        <w:t>ĐỌC HIỂU (5.0 ĐIỂM)</w:t>
      </w:r>
    </w:p>
    <w:p w14:paraId="73ED020B">
      <w:pPr>
        <w:spacing w:after="0" w:line="240" w:lineRule="auto"/>
        <w:contextualSpacing/>
        <w:rPr>
          <w:rFonts w:ascii="Times New Roman" w:hAnsi="Times New Roman" w:cs="Times New Roman"/>
          <w:b/>
          <w:sz w:val="26"/>
          <w:szCs w:val="24"/>
        </w:rPr>
      </w:pPr>
      <w:r>
        <w:rPr>
          <w:rFonts w:ascii="Times New Roman" w:hAnsi="Times New Roman" w:cs="Times New Roman"/>
          <w:b/>
          <w:sz w:val="26"/>
          <w:szCs w:val="24"/>
        </w:rPr>
        <w:tab/>
      </w:r>
      <w:r>
        <w:rPr>
          <w:rFonts w:ascii="Times New Roman" w:hAnsi="Times New Roman" w:cs="Times New Roman"/>
          <w:b/>
          <w:sz w:val="26"/>
          <w:szCs w:val="24"/>
        </w:rPr>
        <w:t>Đọc văn bản và thực hiện các yêu cầu sau:</w:t>
      </w:r>
    </w:p>
    <w:p w14:paraId="55B78465">
      <w:pPr>
        <w:pStyle w:val="5"/>
        <w:shd w:val="clear" w:color="auto" w:fill="FFFFFF"/>
        <w:spacing w:before="0" w:beforeAutospacing="0" w:after="0" w:afterAutospacing="0"/>
        <w:ind w:firstLine="720"/>
        <w:contextualSpacing/>
        <w:jc w:val="both"/>
        <w:rPr>
          <w:rStyle w:val="10"/>
          <w:color w:val="222222"/>
          <w:sz w:val="26"/>
        </w:rPr>
      </w:pPr>
      <w:r>
        <w:rPr>
          <w:rStyle w:val="10"/>
          <w:rFonts w:hint="default"/>
          <w:color w:val="222222"/>
          <w:sz w:val="26"/>
          <w:lang w:val="en-US"/>
        </w:rPr>
        <w:t>[</w:t>
      </w:r>
      <w:r>
        <w:rPr>
          <w:rStyle w:val="10"/>
          <w:color w:val="222222"/>
          <w:sz w:val="26"/>
        </w:rPr>
        <w:t>…</w:t>
      </w:r>
      <w:r>
        <w:rPr>
          <w:rStyle w:val="10"/>
          <w:rFonts w:hint="default"/>
          <w:color w:val="222222"/>
          <w:sz w:val="26"/>
          <w:lang w:val="en-US"/>
        </w:rPr>
        <w:t>]</w:t>
      </w:r>
      <w:r>
        <w:rPr>
          <w:rStyle w:val="10"/>
          <w:color w:val="222222"/>
          <w:sz w:val="26"/>
        </w:rPr>
        <w:t xml:space="preserve"> </w:t>
      </w:r>
      <w:r>
        <w:rPr>
          <w:rStyle w:val="10"/>
          <w:rFonts w:hint="default"/>
          <w:color w:val="222222"/>
          <w:sz w:val="26"/>
          <w:lang w:val="en-US"/>
        </w:rPr>
        <w:t>“</w:t>
      </w:r>
      <w:r>
        <w:rPr>
          <w:rStyle w:val="10"/>
          <w:color w:val="222222"/>
          <w:sz w:val="26"/>
        </w:rPr>
        <w:t xml:space="preserve">Từ khi biết đi biết chạy đến giờ, nó có hề phải mó tay vào công việc gì đâu. Chỉ có thỉnh thoảng bố sai đi lấy cái điếu cày hoặc u đi chợ giao cho ở nhà phải xua gà đừng để nó vào buồng mổ thóc. Nhưng chưa biết chừng Tý ta cũng chẳng có suy nghĩ quái gì đâu. Chứng cớ là vừa chợt thấy ánh lửa hồng hồng chiếu bập bùng lên cánh cửa mở hé, chú chàng lồm ngồm bò ngay dậy, đi qua sân còn tối mờ mờ, chạy thẳng xuống bếp. A, đúng rồi, thích quá, hôm nay nhà ta thổi cơm nếp. Chú chàng sà ngay xuống cạnh anh Nhỡ, giúp một tay đun bếp. Lúc dọn ăn, anh Nhỡ trêu: </w:t>
      </w:r>
    </w:p>
    <w:p w14:paraId="632B56B4">
      <w:pPr>
        <w:pStyle w:val="5"/>
        <w:shd w:val="clear" w:color="auto" w:fill="FFFFFF"/>
        <w:spacing w:before="0" w:beforeAutospacing="0" w:after="0" w:afterAutospacing="0"/>
        <w:contextualSpacing/>
        <w:jc w:val="both"/>
        <w:rPr>
          <w:color w:val="222222"/>
          <w:sz w:val="26"/>
        </w:rPr>
      </w:pPr>
      <w:r>
        <w:rPr>
          <w:rStyle w:val="10"/>
          <w:rFonts w:hint="default"/>
          <w:color w:val="222222"/>
          <w:sz w:val="26"/>
          <w:lang w:val="en-US"/>
        </w:rPr>
        <w:t xml:space="preserve">- </w:t>
      </w:r>
      <w:r>
        <w:rPr>
          <w:rStyle w:val="10"/>
          <w:color w:val="222222"/>
          <w:sz w:val="26"/>
        </w:rPr>
        <w:t>A, hôm nay cu Tý phải đi chăn nghé.</w:t>
      </w:r>
    </w:p>
    <w:p w14:paraId="20BADD5E">
      <w:pPr>
        <w:pStyle w:val="5"/>
        <w:shd w:val="clear" w:color="auto" w:fill="FFFFFF"/>
        <w:spacing w:before="0" w:beforeAutospacing="0" w:after="0" w:afterAutospacing="0"/>
        <w:contextualSpacing/>
        <w:rPr>
          <w:rStyle w:val="10"/>
          <w:color w:val="222222"/>
          <w:sz w:val="26"/>
        </w:rPr>
      </w:pPr>
      <w:r>
        <w:rPr>
          <w:rStyle w:val="10"/>
          <w:color w:val="222222"/>
          <w:sz w:val="26"/>
        </w:rPr>
        <w:t xml:space="preserve">Cu Tý cầm ngửa nắm cơm nếp trong lòng bàn tay, giơ lên ngang vai, đây là phần đã chia rồi, nên còn nhủng nhỉnh chưa nỡ ăn, hếch mặt buông một tiếng: </w:t>
      </w:r>
    </w:p>
    <w:p w14:paraId="25E23458">
      <w:pPr>
        <w:pStyle w:val="5"/>
        <w:shd w:val="clear" w:color="auto" w:fill="FFFFFF"/>
        <w:spacing w:before="0" w:beforeAutospacing="0" w:after="0" w:afterAutospacing="0"/>
        <w:contextualSpacing/>
        <w:rPr>
          <w:color w:val="222222"/>
          <w:sz w:val="26"/>
        </w:rPr>
      </w:pPr>
      <w:r>
        <w:rPr>
          <w:rStyle w:val="10"/>
          <w:rFonts w:hint="default"/>
          <w:color w:val="222222"/>
          <w:sz w:val="26"/>
          <w:lang w:val="en-US"/>
        </w:rPr>
        <w:t xml:space="preserve">- </w:t>
      </w:r>
      <w:r>
        <w:rPr>
          <w:rStyle w:val="10"/>
          <w:color w:val="222222"/>
          <w:sz w:val="26"/>
        </w:rPr>
        <w:t>Kệ!</w:t>
      </w:r>
    </w:p>
    <w:p w14:paraId="01F6D8AF">
      <w:pPr>
        <w:pStyle w:val="5"/>
        <w:shd w:val="clear" w:color="auto" w:fill="FFFFFF"/>
        <w:spacing w:before="0" w:beforeAutospacing="0" w:after="0" w:afterAutospacing="0"/>
        <w:contextualSpacing/>
        <w:jc w:val="both"/>
        <w:rPr>
          <w:rStyle w:val="10"/>
          <w:color w:val="222222"/>
          <w:sz w:val="26"/>
        </w:rPr>
      </w:pPr>
      <w:r>
        <w:rPr>
          <w:rStyle w:val="10"/>
          <w:color w:val="222222"/>
          <w:sz w:val="26"/>
        </w:rPr>
        <w:t>Cái Miễu cũng đùa em:</w:t>
      </w:r>
    </w:p>
    <w:p w14:paraId="2DC356C6">
      <w:pPr>
        <w:pStyle w:val="5"/>
        <w:shd w:val="clear" w:color="auto" w:fill="FFFFFF"/>
        <w:spacing w:before="0" w:beforeAutospacing="0" w:after="0" w:afterAutospacing="0"/>
        <w:contextualSpacing/>
        <w:jc w:val="both"/>
        <w:rPr>
          <w:color w:val="222222"/>
          <w:sz w:val="26"/>
        </w:rPr>
      </w:pPr>
      <w:r>
        <w:rPr>
          <w:rStyle w:val="10"/>
          <w:rFonts w:hint="default"/>
          <w:color w:val="222222"/>
          <w:sz w:val="26"/>
          <w:lang w:val="en-US"/>
        </w:rPr>
        <w:t xml:space="preserve">- </w:t>
      </w:r>
      <w:r>
        <w:rPr>
          <w:rStyle w:val="10"/>
          <w:color w:val="222222"/>
          <w:sz w:val="26"/>
        </w:rPr>
        <w:t xml:space="preserve"> Nghé ăn không no, trưa về không cho cu Tý ăn cơm.</w:t>
      </w:r>
    </w:p>
    <w:p w14:paraId="6FB86ABE">
      <w:pPr>
        <w:pStyle w:val="5"/>
        <w:shd w:val="clear" w:color="auto" w:fill="FFFFFF"/>
        <w:spacing w:before="0" w:beforeAutospacing="0" w:after="0" w:afterAutospacing="0"/>
        <w:contextualSpacing/>
        <w:jc w:val="both"/>
        <w:rPr>
          <w:rStyle w:val="10"/>
          <w:color w:val="222222"/>
          <w:sz w:val="26"/>
        </w:rPr>
      </w:pPr>
      <w:r>
        <w:rPr>
          <w:rStyle w:val="10"/>
          <w:rFonts w:hint="default"/>
          <w:color w:val="222222"/>
          <w:sz w:val="26"/>
          <w:lang w:val="en-US"/>
        </w:rPr>
        <w:t xml:space="preserve">- </w:t>
      </w:r>
      <w:r>
        <w:rPr>
          <w:rStyle w:val="10"/>
          <w:color w:val="222222"/>
          <w:sz w:val="26"/>
        </w:rPr>
        <w:t xml:space="preserve"> Kệ!</w:t>
      </w:r>
    </w:p>
    <w:p w14:paraId="38D009A3">
      <w:pPr>
        <w:pStyle w:val="5"/>
        <w:shd w:val="clear" w:color="auto" w:fill="FFFFFF"/>
        <w:spacing w:before="0" w:beforeAutospacing="0" w:after="0" w:afterAutospacing="0"/>
        <w:contextualSpacing/>
        <w:jc w:val="both"/>
        <w:rPr>
          <w:rStyle w:val="10"/>
          <w:rFonts w:hint="default"/>
          <w:color w:val="222222"/>
          <w:sz w:val="26"/>
          <w:lang w:val="en-US"/>
        </w:rPr>
      </w:pPr>
      <w:r>
        <w:rPr>
          <w:rStyle w:val="10"/>
          <w:rFonts w:hint="default"/>
          <w:color w:val="222222"/>
          <w:sz w:val="26"/>
          <w:lang w:val="en-US"/>
        </w:rPr>
        <w:t>[...]</w:t>
      </w:r>
    </w:p>
    <w:p w14:paraId="026F2A4B">
      <w:pPr>
        <w:pStyle w:val="5"/>
        <w:shd w:val="clear" w:color="auto" w:fill="FFFFFF"/>
        <w:spacing w:before="0" w:beforeAutospacing="0" w:after="0" w:afterAutospacing="0"/>
        <w:contextualSpacing/>
        <w:jc w:val="both"/>
        <w:rPr>
          <w:color w:val="222222"/>
          <w:sz w:val="26"/>
        </w:rPr>
      </w:pPr>
      <w:r>
        <w:rPr>
          <w:rStyle w:val="10"/>
          <w:color w:val="222222"/>
          <w:sz w:val="26"/>
        </w:rPr>
        <w:t>U lại nói tiếp:</w:t>
      </w:r>
    </w:p>
    <w:p w14:paraId="0FA01BDE">
      <w:pPr>
        <w:pStyle w:val="5"/>
        <w:shd w:val="clear" w:color="auto" w:fill="FFFFFF"/>
        <w:spacing w:before="0" w:beforeAutospacing="0" w:after="0" w:afterAutospacing="0"/>
        <w:contextualSpacing/>
        <w:jc w:val="both"/>
        <w:rPr>
          <w:color w:val="222222"/>
          <w:sz w:val="26"/>
        </w:rPr>
      </w:pPr>
      <w:r>
        <w:rPr>
          <w:rStyle w:val="10"/>
          <w:rFonts w:hint="default"/>
          <w:color w:val="222222"/>
          <w:sz w:val="26"/>
          <w:lang w:val="en-US"/>
        </w:rPr>
        <w:t>-</w:t>
      </w:r>
      <w:r>
        <w:rPr>
          <w:rStyle w:val="10"/>
          <w:color w:val="222222"/>
          <w:sz w:val="26"/>
        </w:rPr>
        <w:t xml:space="preserve"> Chăn cho giỏi, rồi hôm nào phiên chợ u mua giấy về bố đóng sách cho mà đi học bên anh Thận.</w:t>
      </w:r>
    </w:p>
    <w:p w14:paraId="718EF949">
      <w:pPr>
        <w:pStyle w:val="5"/>
        <w:shd w:val="clear" w:color="auto" w:fill="FFFFFF"/>
        <w:spacing w:before="0" w:beforeAutospacing="0" w:after="0" w:afterAutospacing="0"/>
        <w:ind w:firstLine="720"/>
        <w:contextualSpacing/>
        <w:jc w:val="both"/>
        <w:rPr>
          <w:color w:val="222222"/>
          <w:sz w:val="26"/>
        </w:rPr>
      </w:pPr>
      <w:r>
        <w:rPr>
          <w:rStyle w:val="10"/>
          <w:color w:val="222222"/>
          <w:sz w:val="26"/>
        </w:rPr>
        <w:t>Ái dà, lại còn chuyện đi học nữa cơ đấy. Học thích hơn hay đi chăn nghé thích hơn nhỉ? Thôi, cái gì làm một cái thôi… Thế thằng Các nó vừa chăn trâu vừa đi học đấy thì sao. Nó đánh vần rồi nó đọc, chữ trong sách tròn tròn be bé cứ như hạt đỗ xanh ấy mà nó đọc thành chuyện Bác Hồ này, chuyện gặt lúa này, hay thật… Cu Tý không hỏi gì nữa. Chả biết vì đã hết thắc mắc, hay là vì đang bận gặm mấy hạt nếp dính ở ngón tay. Chợt có tiếng kẻng. Cái tiếng lanh canh ấy, hằng ngày cu Tý quen tai lắm rồi, không chú ý nữa, vậy mà hôm nay làm cu Tý vểnh tai. Cu Tý thấy u chạy vội đi soạn quang gánh. Chị Miễu thì vừa quấn xà cạp, vừa hỏi gần như gắt: “Cái nón toi vật vừa đây đâu mất rồi?” Cứ như là gắt với cu Tý ấy. Chả là sẵn cu Tý đứng cạnh đấy mà. Thế có tức không. Trong tay cu Tý còn nắm cơm nếp bằng quả trứng vịt. Tự dưng cu Tý bỏ tọt nắm cơm vào túi áo, phủi phủi tay, tiến ra phía chuồng trâu, gọi:</w:t>
      </w:r>
    </w:p>
    <w:p w14:paraId="45166700">
      <w:pPr>
        <w:pStyle w:val="5"/>
        <w:shd w:val="clear" w:color="auto" w:fill="FFFFFF"/>
        <w:spacing w:before="0" w:beforeAutospacing="0" w:after="0" w:afterAutospacing="0"/>
        <w:contextualSpacing/>
        <w:jc w:val="both"/>
        <w:rPr>
          <w:color w:val="222222"/>
          <w:sz w:val="26"/>
        </w:rPr>
      </w:pPr>
      <w:r>
        <w:rPr>
          <w:rStyle w:val="10"/>
          <w:rFonts w:hint="default"/>
          <w:color w:val="222222"/>
          <w:sz w:val="26"/>
          <w:lang w:val="en-US"/>
        </w:rPr>
        <w:t>-</w:t>
      </w:r>
      <w:r>
        <w:rPr>
          <w:rStyle w:val="10"/>
          <w:color w:val="222222"/>
          <w:sz w:val="26"/>
        </w:rPr>
        <w:t xml:space="preserve"> U ơi, dắt nghé ra đi.</w:t>
      </w:r>
    </w:p>
    <w:p w14:paraId="0B6E3C9F">
      <w:pPr>
        <w:pStyle w:val="5"/>
        <w:shd w:val="clear" w:color="auto" w:fill="FFFFFF"/>
        <w:spacing w:before="0" w:beforeAutospacing="0" w:after="0" w:afterAutospacing="0"/>
        <w:contextualSpacing/>
        <w:jc w:val="both"/>
        <w:rPr>
          <w:color w:val="222222"/>
          <w:sz w:val="26"/>
        </w:rPr>
      </w:pPr>
      <w:r>
        <w:rPr>
          <w:rStyle w:val="10"/>
          <w:color w:val="222222"/>
          <w:sz w:val="26"/>
        </w:rPr>
        <w:t>Giọng bé cố rướn lên, chắc gọn gớm! Bố ở trong nhà nói vọng ra:</w:t>
      </w:r>
    </w:p>
    <w:p w14:paraId="65DB47EA">
      <w:pPr>
        <w:pStyle w:val="5"/>
        <w:shd w:val="clear" w:color="auto" w:fill="FFFFFF"/>
        <w:spacing w:before="0" w:beforeAutospacing="0" w:after="0" w:afterAutospacing="0"/>
        <w:contextualSpacing/>
        <w:jc w:val="both"/>
        <w:rPr>
          <w:color w:val="222222"/>
          <w:sz w:val="26"/>
        </w:rPr>
      </w:pPr>
      <w:r>
        <w:rPr>
          <w:rStyle w:val="10"/>
          <w:rFonts w:hint="default"/>
          <w:color w:val="222222"/>
          <w:sz w:val="26"/>
          <w:lang w:val="en-US"/>
        </w:rPr>
        <w:t>-</w:t>
      </w:r>
      <w:r>
        <w:rPr>
          <w:rStyle w:val="10"/>
          <w:color w:val="222222"/>
          <w:sz w:val="26"/>
        </w:rPr>
        <w:t xml:space="preserve"> Hẵng gượm, để bố buộc cho cái quai nón đã.</w:t>
      </w:r>
    </w:p>
    <w:p w14:paraId="46048B89">
      <w:pPr>
        <w:pStyle w:val="5"/>
        <w:shd w:val="clear" w:color="auto" w:fill="FFFFFF"/>
        <w:spacing w:before="0" w:beforeAutospacing="0" w:after="0" w:afterAutospacing="0"/>
        <w:contextualSpacing/>
        <w:jc w:val="both"/>
        <w:rPr>
          <w:color w:val="222222"/>
          <w:sz w:val="26"/>
        </w:rPr>
      </w:pPr>
      <w:r>
        <w:rPr>
          <w:rStyle w:val="10"/>
          <w:color w:val="222222"/>
          <w:sz w:val="26"/>
        </w:rPr>
        <w:t>Bố mang cái nón nhỏ ra đội lên đầu cho cu Tý, rồi mở gióng dắt nghé ra. Bố nhắc lại lời dặn:</w:t>
      </w:r>
    </w:p>
    <w:p w14:paraId="4C250847">
      <w:pPr>
        <w:pStyle w:val="5"/>
        <w:shd w:val="clear" w:color="auto" w:fill="FFFFFF"/>
        <w:spacing w:before="0" w:beforeAutospacing="0" w:after="0" w:afterAutospacing="0"/>
        <w:contextualSpacing/>
        <w:jc w:val="both"/>
        <w:rPr>
          <w:color w:val="222222"/>
          <w:sz w:val="26"/>
        </w:rPr>
      </w:pPr>
      <w:r>
        <w:rPr>
          <w:rStyle w:val="10"/>
          <w:rFonts w:hint="default"/>
          <w:color w:val="222222"/>
          <w:sz w:val="26"/>
          <w:lang w:val="en-US"/>
        </w:rPr>
        <w:t>-</w:t>
      </w:r>
      <w:r>
        <w:rPr>
          <w:rStyle w:val="10"/>
          <w:color w:val="222222"/>
          <w:sz w:val="26"/>
        </w:rPr>
        <w:t xml:space="preserve"> Ra rồi bảo nó quấn rợ lên cổ nghé hộ cho. Mà nhớ trông đừng để nghé ăn mạ đấy.</w:t>
      </w:r>
    </w:p>
    <w:p w14:paraId="5FE797BE">
      <w:pPr>
        <w:pStyle w:val="5"/>
        <w:shd w:val="clear" w:color="auto" w:fill="FFFFFF"/>
        <w:spacing w:before="0" w:beforeAutospacing="0" w:after="0" w:afterAutospacing="0"/>
        <w:contextualSpacing/>
        <w:jc w:val="both"/>
        <w:rPr>
          <w:color w:val="222222"/>
          <w:sz w:val="26"/>
        </w:rPr>
      </w:pPr>
      <w:r>
        <w:rPr>
          <w:rStyle w:val="10"/>
          <w:rFonts w:hint="default"/>
          <w:color w:val="222222"/>
          <w:sz w:val="26"/>
          <w:lang w:val="en-US"/>
        </w:rPr>
        <w:t>-</w:t>
      </w:r>
      <w:r>
        <w:rPr>
          <w:rStyle w:val="10"/>
          <w:color w:val="222222"/>
          <w:sz w:val="26"/>
        </w:rPr>
        <w:t xml:space="preserve"> Vâng.</w:t>
      </w:r>
    </w:p>
    <w:p w14:paraId="0DF7CF20">
      <w:pPr>
        <w:pStyle w:val="5"/>
        <w:shd w:val="clear" w:color="auto" w:fill="FFFFFF"/>
        <w:spacing w:before="0" w:beforeAutospacing="0" w:after="0" w:afterAutospacing="0"/>
        <w:contextualSpacing/>
        <w:jc w:val="both"/>
        <w:rPr>
          <w:color w:val="222222"/>
          <w:sz w:val="26"/>
        </w:rPr>
      </w:pPr>
      <w:r>
        <w:rPr>
          <w:rStyle w:val="10"/>
          <w:rFonts w:hint="default"/>
          <w:color w:val="222222"/>
          <w:sz w:val="26"/>
          <w:lang w:val="en-US"/>
        </w:rPr>
        <w:t>[</w:t>
      </w:r>
      <w:r>
        <w:rPr>
          <w:rStyle w:val="10"/>
          <w:color w:val="222222"/>
          <w:sz w:val="26"/>
        </w:rPr>
        <w:t>…</w:t>
      </w:r>
      <w:r>
        <w:rPr>
          <w:rStyle w:val="10"/>
          <w:rFonts w:hint="default"/>
          <w:color w:val="222222"/>
          <w:sz w:val="26"/>
          <w:lang w:val="en-US"/>
        </w:rPr>
        <w:t>]</w:t>
      </w:r>
      <w:r>
        <w:rPr>
          <w:rStyle w:val="10"/>
          <w:color w:val="222222"/>
          <w:sz w:val="26"/>
        </w:rPr>
        <w:t xml:space="preserve"> Có ai nhận ra cu Tý, cất tiếng gọi. Mọi người quay nhìn, cười vang, đùa nhau gọi cu Tý:</w:t>
      </w:r>
    </w:p>
    <w:p w14:paraId="306C8359">
      <w:pPr>
        <w:pStyle w:val="5"/>
        <w:shd w:val="clear" w:color="auto" w:fill="FFFFFF"/>
        <w:spacing w:before="0" w:beforeAutospacing="0" w:after="0" w:afterAutospacing="0"/>
        <w:contextualSpacing/>
        <w:jc w:val="both"/>
        <w:rPr>
          <w:color w:val="222222"/>
          <w:sz w:val="26"/>
        </w:rPr>
      </w:pPr>
      <w:r>
        <w:rPr>
          <w:rStyle w:val="10"/>
          <w:rFonts w:hint="default"/>
          <w:color w:val="222222"/>
          <w:sz w:val="26"/>
          <w:lang w:val="en-US"/>
        </w:rPr>
        <w:t>-</w:t>
      </w:r>
      <w:r>
        <w:rPr>
          <w:rStyle w:val="10"/>
          <w:color w:val="222222"/>
          <w:sz w:val="26"/>
        </w:rPr>
        <w:t xml:space="preserve"> Đi đi thôi, đợi gì nữa!</w:t>
      </w:r>
    </w:p>
    <w:p w14:paraId="2472CAEB">
      <w:pPr>
        <w:pStyle w:val="5"/>
        <w:shd w:val="clear" w:color="auto" w:fill="FFFFFF"/>
        <w:spacing w:before="0" w:beforeAutospacing="0" w:after="0" w:afterAutospacing="0"/>
        <w:contextualSpacing/>
        <w:jc w:val="both"/>
        <w:rPr>
          <w:color w:val="222222"/>
          <w:sz w:val="26"/>
        </w:rPr>
      </w:pPr>
      <w:r>
        <w:rPr>
          <w:rStyle w:val="10"/>
          <w:rFonts w:hint="default"/>
          <w:color w:val="222222"/>
          <w:sz w:val="26"/>
          <w:lang w:val="en-US"/>
        </w:rPr>
        <w:t>-</w:t>
      </w:r>
      <w:r>
        <w:rPr>
          <w:rStyle w:val="10"/>
          <w:color w:val="222222"/>
          <w:sz w:val="26"/>
        </w:rPr>
        <w:t xml:space="preserve"> Nhanh lên, ông nông “rân”!</w:t>
      </w:r>
    </w:p>
    <w:p w14:paraId="52A5BFB6">
      <w:pPr>
        <w:pStyle w:val="5"/>
        <w:shd w:val="clear" w:color="auto" w:fill="FFFFFF"/>
        <w:spacing w:before="0" w:beforeAutospacing="0" w:after="0" w:afterAutospacing="0"/>
        <w:ind w:firstLine="720"/>
        <w:contextualSpacing/>
        <w:jc w:val="both"/>
        <w:rPr>
          <w:sz w:val="26"/>
        </w:rPr>
      </w:pPr>
      <w:r>
        <w:rPr>
          <w:rStyle w:val="10"/>
          <w:color w:val="222222"/>
          <w:sz w:val="26"/>
        </w:rPr>
        <w:t>Cu Tý xấu hổ quay đi, hơi hếch mặt lên trời, chúm miệng cười lỏn lẻn. Phút chốc họ đã đi xa, khuất sau miếu, chỉ còn tiếng cười đùa vẳng lại. Thôi, chẳng thèm chờ thằng kia nữa. Phải đi cho kịp người ta chứ! Cu Tý dắt nghé men theo bờ ruộng. Cái bóng dáng lũn cũn thấp tròn, úp cái nón tuy bé nhưng cũng còn quá to đối với người, trông như cây nấm. Con nghé ngoan ngoãn theo sau, bước đi lon chon trên bờ ruộng mấp mô.</w:t>
      </w:r>
      <w:r>
        <w:rPr>
          <w:rStyle w:val="10"/>
          <w:rFonts w:hint="default"/>
          <w:color w:val="222222"/>
          <w:sz w:val="26"/>
          <w:lang w:val="en-US"/>
        </w:rPr>
        <w:t>’</w:t>
      </w:r>
      <w:bookmarkStart w:id="0" w:name="_GoBack"/>
      <w:bookmarkEnd w:id="0"/>
      <w:r>
        <w:rPr>
          <w:sz w:val="26"/>
        </w:rPr>
        <w:tab/>
      </w:r>
    </w:p>
    <w:p w14:paraId="4A695274">
      <w:pPr>
        <w:pStyle w:val="5"/>
        <w:shd w:val="clear" w:color="auto" w:fill="FFFFFF"/>
        <w:spacing w:before="0" w:beforeAutospacing="0" w:after="0" w:afterAutospacing="0"/>
        <w:ind w:firstLine="3770" w:firstLineChars="1450"/>
        <w:contextualSpacing/>
        <w:jc w:val="both"/>
        <w:rPr>
          <w:color w:val="222222"/>
          <w:sz w:val="26"/>
          <w:shd w:val="clear" w:color="auto" w:fill="FFFFFF"/>
        </w:rPr>
      </w:pPr>
      <w:r>
        <w:rPr>
          <w:sz w:val="26"/>
        </w:rPr>
        <w:t>(</w:t>
      </w:r>
      <w:r>
        <w:rPr>
          <w:color w:val="222222"/>
          <w:sz w:val="26"/>
          <w:shd w:val="clear" w:color="auto" w:fill="FFFFFF"/>
        </w:rPr>
        <w:t xml:space="preserve">Trích </w:t>
      </w:r>
      <w:r>
        <w:rPr>
          <w:i/>
          <w:color w:val="222222"/>
          <w:sz w:val="26"/>
          <w:shd w:val="clear" w:color="auto" w:fill="FFFFFF"/>
        </w:rPr>
        <w:t>Ngày công đầu tiên của cu Tí</w:t>
      </w:r>
      <w:r>
        <w:rPr>
          <w:color w:val="222222"/>
          <w:sz w:val="26"/>
          <w:shd w:val="clear" w:color="auto" w:fill="FFFFFF"/>
        </w:rPr>
        <w:t xml:space="preserve"> viết năm 1958, </w:t>
      </w:r>
    </w:p>
    <w:p w14:paraId="25B6986A">
      <w:pPr>
        <w:pStyle w:val="5"/>
        <w:shd w:val="clear" w:color="auto" w:fill="FFFFFF"/>
        <w:spacing w:before="0" w:beforeAutospacing="0" w:after="0" w:afterAutospacing="0"/>
        <w:ind w:firstLine="4030" w:firstLineChars="1550"/>
        <w:contextualSpacing/>
        <w:jc w:val="both"/>
        <w:rPr>
          <w:sz w:val="26"/>
        </w:rPr>
      </w:pPr>
      <w:r>
        <w:rPr>
          <w:color w:val="222222"/>
          <w:sz w:val="26"/>
          <w:shd w:val="clear" w:color="auto" w:fill="FFFFFF"/>
        </w:rPr>
        <w:t>in trong tập</w:t>
      </w:r>
      <w:r>
        <w:rPr>
          <w:rFonts w:hint="default"/>
          <w:color w:val="222222"/>
          <w:sz w:val="26"/>
          <w:shd w:val="clear" w:color="auto" w:fill="FFFFFF"/>
          <w:lang w:val="en-US"/>
        </w:rPr>
        <w:t xml:space="preserve"> </w:t>
      </w:r>
      <w:r>
        <w:rPr>
          <w:i/>
          <w:color w:val="222222"/>
          <w:sz w:val="26"/>
          <w:shd w:val="clear" w:color="auto" w:fill="FFFFFF"/>
        </w:rPr>
        <w:t>Trong gió cát</w:t>
      </w:r>
      <w:r>
        <w:rPr>
          <w:color w:val="222222"/>
          <w:sz w:val="26"/>
          <w:shd w:val="clear" w:color="auto" w:fill="FFFFFF"/>
        </w:rPr>
        <w:t xml:space="preserve"> của tác giả Bùi Hiển)</w:t>
      </w:r>
    </w:p>
    <w:p w14:paraId="53421B29">
      <w:pPr>
        <w:spacing w:after="0" w:line="240" w:lineRule="auto"/>
        <w:contextualSpacing/>
        <w:jc w:val="both"/>
        <w:rPr>
          <w:rFonts w:ascii="Times New Roman" w:hAnsi="Times New Roman" w:eastAsia="Arial" w:cs="Times New Roman"/>
          <w:b/>
          <w:bCs/>
          <w:sz w:val="20"/>
          <w:szCs w:val="20"/>
        </w:rPr>
      </w:pPr>
      <w:r>
        <w:rPr>
          <w:rFonts w:ascii="Times New Roman" w:hAnsi="Times New Roman" w:eastAsia="Arial" w:cs="Times New Roman"/>
          <w:b/>
          <w:bCs/>
          <w:sz w:val="20"/>
          <w:szCs w:val="20"/>
        </w:rPr>
        <w:t xml:space="preserve">*Chú thích: </w:t>
      </w:r>
      <w:r>
        <w:rPr>
          <w:rFonts w:ascii="Times New Roman" w:hAnsi="Times New Roman" w:cs="Times New Roman"/>
          <w:color w:val="222222"/>
          <w:sz w:val="20"/>
          <w:szCs w:val="20"/>
          <w:shd w:val="clear" w:color="auto" w:fill="FFFFFF"/>
        </w:rPr>
        <w:t xml:space="preserve">Nhà văn Bùi Hiển (1919 – 2009), quê ở Nghệ An, đã viết văn từ trước Cách mạng tháng Tám 1945. Bùi Hiển là cây bút có sở trường về truyện ngắn và bút kí. Một số tác phẩm chính: </w:t>
      </w:r>
      <w:r>
        <w:rPr>
          <w:rFonts w:ascii="Times New Roman" w:hAnsi="Times New Roman" w:cs="Times New Roman"/>
          <w:i/>
          <w:iCs/>
          <w:color w:val="222222"/>
          <w:sz w:val="20"/>
          <w:szCs w:val="20"/>
          <w:shd w:val="clear" w:color="auto" w:fill="FFFFFF"/>
        </w:rPr>
        <w:t>Nằm vạ, Ánh mắt, Trong gió cát, Hoa và Théo, Đường lớn</w:t>
      </w:r>
      <w:r>
        <w:rPr>
          <w:rFonts w:ascii="Times New Roman" w:hAnsi="Times New Roman" w:cs="Times New Roman"/>
          <w:color w:val="222222"/>
          <w:sz w:val="20"/>
          <w:szCs w:val="20"/>
          <w:shd w:val="clear" w:color="auto" w:fill="FFFFFF"/>
        </w:rPr>
        <w:t>…</w:t>
      </w:r>
      <w:r>
        <w:rPr>
          <w:rFonts w:ascii="Times New Roman" w:hAnsi="Times New Roman" w:cs="Times New Roman"/>
          <w:color w:val="222222"/>
          <w:sz w:val="20"/>
          <w:szCs w:val="20"/>
        </w:rPr>
        <w:t xml:space="preserve"> </w:t>
      </w:r>
    </w:p>
    <w:p w14:paraId="53B54F73">
      <w:pPr>
        <w:spacing w:after="0" w:line="240" w:lineRule="auto"/>
        <w:ind w:firstLine="720" w:firstLineChars="0"/>
        <w:contextualSpacing/>
        <w:jc w:val="both"/>
        <w:rPr>
          <w:rFonts w:ascii="Times New Roman" w:hAnsi="Times New Roman" w:cs="Times New Roman"/>
          <w:b/>
          <w:i/>
          <w:sz w:val="26"/>
          <w:szCs w:val="24"/>
        </w:rPr>
      </w:pPr>
      <w:r>
        <w:rPr>
          <w:rFonts w:ascii="Times New Roman" w:hAnsi="Times New Roman" w:cs="Times New Roman"/>
          <w:b/>
          <w:i/>
          <w:sz w:val="26"/>
          <w:szCs w:val="24"/>
        </w:rPr>
        <w:t xml:space="preserve">Chọn câu trả lời đúng và ghi đáp án ra giấy làm bài (từ 1- 4). </w:t>
      </w:r>
    </w:p>
    <w:p w14:paraId="3EAD21EF">
      <w:pPr>
        <w:spacing w:after="0" w:line="240" w:lineRule="auto"/>
        <w:contextualSpacing/>
        <w:rPr>
          <w:rFonts w:ascii="Times New Roman" w:hAnsi="Times New Roman" w:cs="Times New Roman"/>
          <w:sz w:val="26"/>
          <w:szCs w:val="24"/>
        </w:rPr>
      </w:pPr>
      <w:r>
        <w:rPr>
          <w:rFonts w:ascii="Times New Roman" w:hAnsi="Times New Roman" w:cs="Times New Roman"/>
          <w:b/>
          <w:sz w:val="26"/>
          <w:szCs w:val="24"/>
        </w:rPr>
        <w:t>Câu 1</w:t>
      </w:r>
      <w:r>
        <w:rPr>
          <w:rFonts w:ascii="Times New Roman" w:hAnsi="Times New Roman" w:cs="Times New Roman"/>
          <w:sz w:val="26"/>
          <w:szCs w:val="24"/>
        </w:rPr>
        <w:t xml:space="preserve"> (0.5 điểm). Văn bản trên thuộc thể loại nào?</w:t>
      </w:r>
    </w:p>
    <w:p w14:paraId="600004A9">
      <w:pPr>
        <w:spacing w:after="0" w:line="240" w:lineRule="auto"/>
        <w:contextualSpacing/>
        <w:rPr>
          <w:rFonts w:ascii="Times New Roman" w:hAnsi="Times New Roman" w:cs="Times New Roman"/>
          <w:sz w:val="26"/>
          <w:szCs w:val="24"/>
        </w:rPr>
      </w:pPr>
      <w:r>
        <w:rPr>
          <w:rFonts w:ascii="Times New Roman" w:hAnsi="Times New Roman" w:cs="Times New Roman"/>
          <w:sz w:val="26"/>
          <w:szCs w:val="24"/>
        </w:rPr>
        <w:t>A. Truyện thơ Nôm              B. Tiểu thuyết              C. Truyện đồng thoại           D. Truyện ngắn</w:t>
      </w:r>
    </w:p>
    <w:p w14:paraId="4C74FD47">
      <w:pPr>
        <w:spacing w:after="0" w:line="240" w:lineRule="auto"/>
        <w:contextualSpacing/>
        <w:rPr>
          <w:rFonts w:ascii="Times New Roman" w:hAnsi="Times New Roman" w:cs="Times New Roman"/>
          <w:sz w:val="26"/>
          <w:szCs w:val="24"/>
        </w:rPr>
      </w:pPr>
      <w:r>
        <w:rPr>
          <w:rFonts w:ascii="Times New Roman" w:hAnsi="Times New Roman" w:cs="Times New Roman"/>
          <w:b/>
          <w:sz w:val="26"/>
          <w:szCs w:val="24"/>
        </w:rPr>
        <w:t>Câu 2</w:t>
      </w:r>
      <w:r>
        <w:rPr>
          <w:rFonts w:ascii="Times New Roman" w:hAnsi="Times New Roman" w:cs="Times New Roman"/>
          <w:sz w:val="26"/>
          <w:szCs w:val="24"/>
        </w:rPr>
        <w:t xml:space="preserve"> (0.5 điểm). Người kể chuyện trong đoạn trích trên là ai?</w:t>
      </w:r>
    </w:p>
    <w:p w14:paraId="3F6F3FC5">
      <w:pPr>
        <w:spacing w:after="0" w:line="240" w:lineRule="auto"/>
        <w:contextualSpacing/>
        <w:rPr>
          <w:rFonts w:ascii="Times New Roman" w:hAnsi="Times New Roman" w:cs="Times New Roman"/>
          <w:sz w:val="26"/>
          <w:szCs w:val="24"/>
        </w:rPr>
      </w:pPr>
      <w:r>
        <w:rPr>
          <w:rFonts w:ascii="Times New Roman" w:hAnsi="Times New Roman" w:cs="Times New Roman"/>
          <w:sz w:val="26"/>
          <w:szCs w:val="24"/>
        </w:rPr>
        <w:t xml:space="preserve">A. Cu Tý                            B. Bố                                  C. Tác giả                         D. Cu Các </w:t>
      </w:r>
    </w:p>
    <w:p w14:paraId="26ACE72D">
      <w:pPr>
        <w:pStyle w:val="5"/>
        <w:shd w:val="clear" w:color="auto" w:fill="FFFFFF"/>
        <w:spacing w:before="0" w:beforeAutospacing="0" w:after="0" w:afterAutospacing="0"/>
        <w:contextualSpacing/>
        <w:jc w:val="both"/>
        <w:rPr>
          <w:sz w:val="26"/>
        </w:rPr>
      </w:pPr>
      <w:r>
        <w:rPr>
          <w:b/>
          <w:sz w:val="26"/>
        </w:rPr>
        <w:t>Câu 3</w:t>
      </w:r>
      <w:r>
        <w:rPr>
          <w:sz w:val="26"/>
        </w:rPr>
        <w:t xml:space="preserve"> (0.5 điểm). Câu “</w:t>
      </w:r>
      <w:r>
        <w:rPr>
          <w:rStyle w:val="10"/>
          <w:color w:val="222222"/>
          <w:sz w:val="26"/>
        </w:rPr>
        <w:t>– Kệ!” thuộc kiểu câu gì?</w:t>
      </w:r>
    </w:p>
    <w:p w14:paraId="2CB89105">
      <w:pPr>
        <w:numPr>
          <w:ilvl w:val="0"/>
          <w:numId w:val="2"/>
        </w:numPr>
        <w:spacing w:after="0" w:line="240" w:lineRule="auto"/>
        <w:contextualSpacing/>
        <w:jc w:val="both"/>
        <w:rPr>
          <w:rFonts w:ascii="Times New Roman" w:hAnsi="Times New Roman" w:cs="Times New Roman"/>
          <w:sz w:val="26"/>
          <w:szCs w:val="24"/>
        </w:rPr>
      </w:pPr>
      <w:r>
        <w:rPr>
          <w:rFonts w:ascii="Times New Roman" w:hAnsi="Times New Roman" w:cs="Times New Roman"/>
          <w:sz w:val="26"/>
          <w:szCs w:val="24"/>
        </w:rPr>
        <w:t>Câu đơn                    B. Câu rút gọn                  C. Câu đặc biệt                    D. Câu bị biến đổi</w:t>
      </w:r>
    </w:p>
    <w:p w14:paraId="28B3391C">
      <w:pPr>
        <w:numPr>
          <w:ilvl w:val="0"/>
          <w:numId w:val="2"/>
        </w:numPr>
        <w:spacing w:after="0" w:line="240" w:lineRule="auto"/>
        <w:contextualSpacing/>
        <w:jc w:val="both"/>
        <w:rPr>
          <w:rFonts w:ascii="Times New Roman" w:hAnsi="Times New Roman" w:cs="Times New Roman"/>
          <w:sz w:val="26"/>
          <w:szCs w:val="24"/>
        </w:rPr>
      </w:pPr>
      <w:r>
        <w:rPr>
          <w:rFonts w:ascii="Times New Roman" w:hAnsi="Times New Roman" w:cs="Times New Roman"/>
          <w:b/>
          <w:sz w:val="26"/>
          <w:szCs w:val="24"/>
        </w:rPr>
        <w:t>Câu 4</w:t>
      </w:r>
      <w:r>
        <w:rPr>
          <w:rFonts w:ascii="Times New Roman" w:hAnsi="Times New Roman" w:cs="Times New Roman"/>
          <w:sz w:val="26"/>
          <w:szCs w:val="24"/>
        </w:rPr>
        <w:t xml:space="preserve"> (0.5 điểm). </w:t>
      </w:r>
      <w:r>
        <w:rPr>
          <w:rFonts w:hint="default" w:ascii="Times New Roman" w:hAnsi="Times New Roman" w:cs="Times New Roman"/>
          <w:sz w:val="26"/>
          <w:szCs w:val="24"/>
          <w:lang w:val="en-US"/>
        </w:rPr>
        <w:t>L</w:t>
      </w:r>
      <w:r>
        <w:rPr>
          <w:rFonts w:ascii="Times New Roman" w:hAnsi="Times New Roman" w:cs="Times New Roman"/>
          <w:sz w:val="26"/>
          <w:szCs w:val="24"/>
        </w:rPr>
        <w:t xml:space="preserve">ần đầu tiên </w:t>
      </w:r>
      <w:r>
        <w:rPr>
          <w:rFonts w:hint="default" w:ascii="Times New Roman" w:hAnsi="Times New Roman" w:cs="Times New Roman"/>
          <w:sz w:val="26"/>
          <w:szCs w:val="24"/>
          <w:lang w:val="en-US"/>
        </w:rPr>
        <w:t>c</w:t>
      </w:r>
      <w:r>
        <w:rPr>
          <w:rFonts w:ascii="Times New Roman" w:hAnsi="Times New Roman" w:cs="Times New Roman"/>
          <w:sz w:val="26"/>
          <w:szCs w:val="24"/>
        </w:rPr>
        <w:t>u Tý</w:t>
      </w:r>
      <w:r>
        <w:rPr>
          <w:rFonts w:hint="default" w:ascii="Times New Roman" w:hAnsi="Times New Roman" w:cs="Times New Roman"/>
          <w:sz w:val="26"/>
          <w:szCs w:val="24"/>
          <w:lang w:val="en-US"/>
        </w:rPr>
        <w:t xml:space="preserve"> </w:t>
      </w:r>
      <w:r>
        <w:rPr>
          <w:rFonts w:ascii="Times New Roman" w:hAnsi="Times New Roman" w:cs="Times New Roman"/>
          <w:sz w:val="26"/>
          <w:szCs w:val="24"/>
        </w:rPr>
        <w:t>được giao công việc gì?</w:t>
      </w:r>
    </w:p>
    <w:p w14:paraId="215A54D9">
      <w:pPr>
        <w:spacing w:after="0" w:line="240" w:lineRule="auto"/>
        <w:contextualSpacing/>
        <w:jc w:val="both"/>
        <w:rPr>
          <w:rFonts w:ascii="Times New Roman" w:hAnsi="Times New Roman" w:cs="Times New Roman"/>
          <w:sz w:val="26"/>
          <w:szCs w:val="24"/>
        </w:rPr>
      </w:pPr>
      <w:r>
        <w:rPr>
          <w:rFonts w:ascii="Times New Roman" w:hAnsi="Times New Roman" w:cs="Times New Roman"/>
          <w:sz w:val="26"/>
          <w:szCs w:val="24"/>
        </w:rPr>
        <w:t>A. Đi chợ giúp u.             B. Canh nồi cơm nếp.          C. Chăn nghé.              D. Lấy nón cho chị.</w:t>
      </w:r>
    </w:p>
    <w:p w14:paraId="1899D650">
      <w:pPr>
        <w:spacing w:after="0" w:line="240" w:lineRule="auto"/>
        <w:ind w:firstLine="720" w:firstLineChars="0"/>
        <w:contextualSpacing/>
        <w:jc w:val="both"/>
        <w:rPr>
          <w:rFonts w:hint="default" w:ascii="Times New Roman" w:hAnsi="Times New Roman" w:cs="Times New Roman"/>
          <w:b/>
          <w:bCs/>
          <w:sz w:val="26"/>
          <w:szCs w:val="24"/>
          <w:lang w:val="en-US"/>
        </w:rPr>
      </w:pPr>
      <w:r>
        <w:rPr>
          <w:rFonts w:ascii="Times New Roman" w:hAnsi="Times New Roman" w:cs="Times New Roman"/>
          <w:b/>
          <w:bCs/>
          <w:i/>
          <w:iCs/>
          <w:sz w:val="26"/>
          <w:szCs w:val="24"/>
        </w:rPr>
        <w:t>Trả lời các câu hỏi (từ 5 - 8) vào giấy làm bài.</w:t>
      </w:r>
    </w:p>
    <w:p w14:paraId="241B3898">
      <w:pPr>
        <w:spacing w:after="0" w:line="240" w:lineRule="auto"/>
        <w:contextualSpacing/>
        <w:jc w:val="both"/>
        <w:rPr>
          <w:sz w:val="26"/>
        </w:rPr>
      </w:pPr>
      <w:r>
        <w:rPr>
          <w:rFonts w:ascii="Times New Roman" w:hAnsi="Times New Roman" w:cs="Times New Roman"/>
          <w:b/>
          <w:bCs/>
          <w:sz w:val="26"/>
          <w:szCs w:val="24"/>
        </w:rPr>
        <w:t>Câu 5</w:t>
      </w:r>
      <w:r>
        <w:rPr>
          <w:rFonts w:ascii="Times New Roman" w:hAnsi="Times New Roman" w:cs="Times New Roman"/>
          <w:sz w:val="26"/>
          <w:szCs w:val="24"/>
        </w:rPr>
        <w:t xml:space="preserve"> (0,75 điểm). Trình bày tác dụng của biện pháp tu từ chơi chữ được sử dụng trong câu văn sau:</w:t>
      </w:r>
      <w:r>
        <w:rPr>
          <w:rFonts w:hint="default" w:ascii="Times New Roman" w:hAnsi="Times New Roman" w:cs="Times New Roman"/>
          <w:sz w:val="26"/>
          <w:szCs w:val="24"/>
          <w:lang w:val="en-US"/>
        </w:rPr>
        <w:t xml:space="preserve"> “</w:t>
      </w:r>
      <w:r>
        <w:rPr>
          <w:rStyle w:val="10"/>
          <w:rFonts w:hint="default" w:ascii="Times New Roman" w:hAnsi="Times New Roman" w:cs="Times New Roman"/>
          <w:color w:val="222222"/>
          <w:sz w:val="26"/>
          <w:lang w:val="en-US"/>
        </w:rPr>
        <w:t>-</w:t>
      </w:r>
      <w:r>
        <w:rPr>
          <w:rStyle w:val="10"/>
          <w:rFonts w:hint="default" w:ascii="Times New Roman" w:hAnsi="Times New Roman" w:cs="Times New Roman"/>
          <w:color w:val="222222"/>
          <w:sz w:val="26"/>
        </w:rPr>
        <w:t xml:space="preserve"> Nhanh lên, ông nông “rân</w:t>
      </w:r>
      <w:r>
        <w:rPr>
          <w:rStyle w:val="10"/>
          <w:rFonts w:hint="default" w:ascii="Times New Roman" w:hAnsi="Times New Roman" w:cs="Times New Roman"/>
          <w:color w:val="222222"/>
          <w:sz w:val="26"/>
          <w:lang w:val="en-US"/>
        </w:rPr>
        <w:t>”</w:t>
      </w:r>
      <w:r>
        <w:rPr>
          <w:rStyle w:val="10"/>
          <w:rFonts w:hint="default" w:ascii="Times New Roman" w:hAnsi="Times New Roman" w:cs="Times New Roman"/>
          <w:color w:val="222222"/>
          <w:sz w:val="26"/>
        </w:rPr>
        <w:t>!</w:t>
      </w:r>
      <w:r>
        <w:rPr>
          <w:rStyle w:val="10"/>
          <w:rFonts w:hint="default" w:ascii="Times New Roman" w:hAnsi="Times New Roman" w:cs="Times New Roman"/>
          <w:color w:val="222222"/>
          <w:sz w:val="26"/>
          <w:lang w:val="en-US"/>
        </w:rPr>
        <w:t>”</w:t>
      </w:r>
      <w:r>
        <w:rPr>
          <w:rStyle w:val="10"/>
          <w:rFonts w:hint="default" w:ascii="Times New Roman" w:hAnsi="Times New Roman" w:cs="Times New Roman"/>
          <w:color w:val="222222"/>
          <w:sz w:val="26"/>
        </w:rPr>
        <w:t>.</w:t>
      </w:r>
    </w:p>
    <w:p w14:paraId="675E8E66">
      <w:pPr>
        <w:spacing w:after="0" w:line="240" w:lineRule="auto"/>
        <w:contextualSpacing/>
        <w:jc w:val="both"/>
        <w:rPr>
          <w:rFonts w:ascii="Times New Roman" w:hAnsi="Times New Roman" w:cs="Times New Roman"/>
          <w:sz w:val="26"/>
          <w:szCs w:val="24"/>
        </w:rPr>
      </w:pPr>
      <w:r>
        <w:rPr>
          <w:rFonts w:ascii="Times New Roman" w:hAnsi="Times New Roman" w:cs="Times New Roman"/>
          <w:b/>
          <w:bCs/>
          <w:sz w:val="26"/>
          <w:szCs w:val="24"/>
        </w:rPr>
        <w:t>Câu 6</w:t>
      </w:r>
      <w:r>
        <w:rPr>
          <w:rFonts w:ascii="Times New Roman" w:hAnsi="Times New Roman" w:cs="Times New Roman"/>
          <w:sz w:val="26"/>
          <w:szCs w:val="24"/>
        </w:rPr>
        <w:t xml:space="preserve"> (0,75 điểm). Nhân vật chính trong truyện có những phẩm chất đáng quý nào?</w:t>
      </w:r>
    </w:p>
    <w:p w14:paraId="33507698">
      <w:pPr>
        <w:pStyle w:val="5"/>
        <w:spacing w:before="0" w:beforeAutospacing="0" w:after="0" w:afterAutospacing="0"/>
        <w:contextualSpacing/>
        <w:rPr>
          <w:sz w:val="26"/>
        </w:rPr>
      </w:pPr>
      <w:r>
        <w:rPr>
          <w:b/>
          <w:bCs/>
          <w:sz w:val="26"/>
        </w:rPr>
        <w:t>Câu 7</w:t>
      </w:r>
      <w:r>
        <w:rPr>
          <w:sz w:val="26"/>
        </w:rPr>
        <w:t xml:space="preserve"> (0,75 điểm). </w:t>
      </w:r>
      <w:r>
        <w:rPr>
          <w:rStyle w:val="6"/>
          <w:b w:val="0"/>
          <w:bCs w:val="0"/>
          <w:sz w:val="26"/>
        </w:rPr>
        <w:t>Nếu em là cu Tý trong câu chuyện, em sẽ nói gì với bố khi được giao việc lần đầu? Viết lại lời thoại thể hiện suy nghĩ và cảm xúc của em.</w:t>
      </w:r>
    </w:p>
    <w:p w14:paraId="0DD1BE05">
      <w:pPr>
        <w:pStyle w:val="5"/>
        <w:spacing w:before="0" w:beforeAutospacing="0" w:after="0" w:afterAutospacing="0"/>
        <w:contextualSpacing/>
        <w:rPr>
          <w:sz w:val="26"/>
        </w:rPr>
      </w:pPr>
      <w:r>
        <w:rPr>
          <w:b/>
          <w:bCs/>
          <w:sz w:val="26"/>
        </w:rPr>
        <w:t>Câu 8</w:t>
      </w:r>
      <w:r>
        <w:rPr>
          <w:sz w:val="26"/>
        </w:rPr>
        <w:t xml:space="preserve"> (0,75 điểm). Từ đoạn trích, em rút ra bài học gì cho bản thân trong việc chia sẻ công việc với cha mẹ?</w:t>
      </w:r>
    </w:p>
    <w:p w14:paraId="21621B6C">
      <w:pPr>
        <w:numPr>
          <w:ilvl w:val="0"/>
          <w:numId w:val="1"/>
        </w:numPr>
        <w:spacing w:after="0" w:line="240" w:lineRule="auto"/>
        <w:contextualSpacing/>
        <w:jc w:val="both"/>
        <w:rPr>
          <w:rFonts w:ascii="Times New Roman" w:hAnsi="Times New Roman" w:cs="Times New Roman"/>
          <w:sz w:val="26"/>
          <w:szCs w:val="24"/>
        </w:rPr>
      </w:pPr>
      <w:r>
        <w:rPr>
          <w:rFonts w:ascii="Times New Roman" w:hAnsi="Times New Roman" w:cs="Times New Roman"/>
          <w:b/>
          <w:bCs/>
          <w:sz w:val="26"/>
          <w:szCs w:val="24"/>
        </w:rPr>
        <w:t>VIẾT (5.0 ĐIỂM)</w:t>
      </w:r>
    </w:p>
    <w:p w14:paraId="13639646">
      <w:pPr>
        <w:shd w:val="clear" w:color="auto" w:fill="FFFFFF" w:themeFill="background1"/>
        <w:spacing w:after="0" w:line="240" w:lineRule="auto"/>
        <w:contextualSpacing/>
        <w:jc w:val="both"/>
        <w:rPr>
          <w:rFonts w:ascii="Times New Roman" w:hAnsi="Times New Roman" w:cs="Times New Roman"/>
          <w:b/>
          <w:sz w:val="26"/>
          <w:szCs w:val="24"/>
        </w:rPr>
      </w:pPr>
      <w:r>
        <w:rPr>
          <w:rFonts w:ascii="Times New Roman" w:hAnsi="Times New Roman" w:eastAsia="SimSun" w:cs="Times New Roman"/>
          <w:b/>
          <w:bCs/>
          <w:i/>
          <w:iCs/>
          <w:color w:val="000000"/>
          <w:sz w:val="26"/>
          <w:szCs w:val="24"/>
          <w:lang w:eastAsia="zh-CN" w:bidi="ar"/>
        </w:rPr>
        <w:tab/>
      </w:r>
      <w:r>
        <w:rPr>
          <w:rFonts w:ascii="Times New Roman" w:hAnsi="Times New Roman" w:eastAsia="Aptos" w:cs="Times New Roman"/>
          <w:bCs/>
          <w:sz w:val="26"/>
          <w:szCs w:val="24"/>
        </w:rPr>
        <w:t xml:space="preserve">Viết bài văn nghị luận trả lời cho câu hỏi: </w:t>
      </w:r>
      <w:r>
        <w:rPr>
          <w:rFonts w:ascii="Times New Roman" w:hAnsi="Times New Roman" w:eastAsia="Aptos" w:cs="Times New Roman"/>
          <w:bCs/>
          <w:i/>
          <w:sz w:val="26"/>
          <w:szCs w:val="24"/>
        </w:rPr>
        <w:t>Là học sinh, em nghĩ làm thế nào để trở thành một người con hiếu thảo và có trách nhiệm với gia đình?</w:t>
      </w:r>
    </w:p>
    <w:p w14:paraId="20CD05D8">
      <w:pPr>
        <w:spacing w:after="0" w:line="240" w:lineRule="auto"/>
        <w:contextualSpacing/>
        <w:rPr>
          <w:rFonts w:ascii="Times New Roman" w:hAnsi="Times New Roman" w:eastAsia="SimSun" w:cs="Times New Roman"/>
          <w:b/>
          <w:bCs/>
          <w:i/>
          <w:iCs/>
          <w:color w:val="000000"/>
          <w:sz w:val="26"/>
          <w:szCs w:val="24"/>
          <w:lang w:eastAsia="zh-CN" w:bidi="ar"/>
        </w:rPr>
      </w:pPr>
    </w:p>
    <w:p w14:paraId="17720CDD">
      <w:pPr>
        <w:spacing w:after="0" w:line="240" w:lineRule="auto"/>
        <w:contextualSpacing/>
        <w:jc w:val="center"/>
        <w:rPr>
          <w:rFonts w:hint="default" w:ascii="Times New Roman" w:hAnsi="Times New Roman" w:eastAsia="SimSun" w:cs="Times New Roman"/>
          <w:b/>
          <w:bCs/>
          <w:i/>
          <w:iCs/>
          <w:color w:val="000000"/>
          <w:sz w:val="26"/>
          <w:szCs w:val="24"/>
          <w:lang w:val="en-US" w:eastAsia="zh-CN" w:bidi="ar"/>
        </w:rPr>
      </w:pPr>
      <w:r>
        <w:rPr>
          <w:rFonts w:hint="default" w:ascii="Times New Roman" w:hAnsi="Times New Roman" w:eastAsia="SimSun" w:cs="Times New Roman"/>
          <w:b/>
          <w:bCs/>
          <w:i/>
          <w:iCs/>
          <w:color w:val="000000"/>
          <w:sz w:val="26"/>
          <w:szCs w:val="24"/>
          <w:lang w:val="en-US" w:eastAsia="zh-CN" w:bidi="ar"/>
        </w:rPr>
        <w:t>------------ HẾT ------------</w:t>
      </w:r>
    </w:p>
    <w:p w14:paraId="18757D02">
      <w:pPr>
        <w:spacing w:after="0" w:line="240" w:lineRule="auto"/>
        <w:contextualSpacing/>
        <w:rPr>
          <w:rFonts w:ascii="Times New Roman" w:hAnsi="Times New Roman" w:eastAsia="SimSun" w:cs="Times New Roman"/>
          <w:b/>
          <w:bCs/>
          <w:i/>
          <w:iCs/>
          <w:color w:val="000000"/>
          <w:sz w:val="26"/>
          <w:szCs w:val="24"/>
          <w:lang w:eastAsia="zh-CN" w:bidi="ar"/>
        </w:rPr>
      </w:pPr>
    </w:p>
    <w:p w14:paraId="4FB68550">
      <w:pPr>
        <w:spacing w:after="0" w:line="240" w:lineRule="auto"/>
        <w:contextualSpacing/>
        <w:rPr>
          <w:rFonts w:ascii="Times New Roman" w:hAnsi="Times New Roman" w:eastAsia="SimSun" w:cs="Times New Roman"/>
          <w:b/>
          <w:bCs/>
          <w:i/>
          <w:iCs/>
          <w:color w:val="000000"/>
          <w:sz w:val="26"/>
          <w:szCs w:val="24"/>
          <w:lang w:eastAsia="zh-CN" w:bidi="ar"/>
        </w:rPr>
      </w:pPr>
    </w:p>
    <w:p w14:paraId="26D99797">
      <w:pPr>
        <w:spacing w:after="0" w:line="240" w:lineRule="auto"/>
        <w:contextualSpacing/>
        <w:rPr>
          <w:rFonts w:ascii="Times New Roman" w:hAnsi="Times New Roman" w:eastAsia="SimSun" w:cs="Times New Roman"/>
          <w:b/>
          <w:bCs/>
          <w:i/>
          <w:iCs/>
          <w:color w:val="000000"/>
          <w:sz w:val="26"/>
          <w:szCs w:val="24"/>
          <w:lang w:eastAsia="zh-CN" w:bidi="ar"/>
        </w:rPr>
      </w:pPr>
    </w:p>
    <w:p w14:paraId="5C19AFC7">
      <w:pPr>
        <w:spacing w:after="0" w:line="240" w:lineRule="auto"/>
        <w:contextualSpacing/>
        <w:rPr>
          <w:rFonts w:ascii="Times New Roman" w:hAnsi="Times New Roman" w:eastAsia="SimSun" w:cs="Times New Roman"/>
          <w:b/>
          <w:bCs/>
          <w:i/>
          <w:iCs/>
          <w:color w:val="000000"/>
          <w:sz w:val="26"/>
          <w:szCs w:val="24"/>
          <w:lang w:eastAsia="zh-CN" w:bidi="ar"/>
        </w:rPr>
      </w:pPr>
    </w:p>
    <w:p w14:paraId="4A45DFAD">
      <w:pPr>
        <w:spacing w:after="0" w:line="240" w:lineRule="auto"/>
        <w:contextualSpacing/>
        <w:rPr>
          <w:rFonts w:ascii="Times New Roman" w:hAnsi="Times New Roman" w:eastAsia="SimSun" w:cs="Times New Roman"/>
          <w:b/>
          <w:bCs/>
          <w:i/>
          <w:iCs/>
          <w:color w:val="000000"/>
          <w:sz w:val="24"/>
          <w:szCs w:val="24"/>
          <w:lang w:eastAsia="zh-CN" w:bidi="ar"/>
        </w:rPr>
      </w:pPr>
    </w:p>
    <w:p w14:paraId="68ACC7B2">
      <w:pPr>
        <w:spacing w:after="0" w:line="240" w:lineRule="auto"/>
        <w:contextualSpacing/>
        <w:rPr>
          <w:rFonts w:ascii="Times New Roman" w:hAnsi="Times New Roman" w:eastAsia="SimSun" w:cs="Times New Roman"/>
          <w:b/>
          <w:bCs/>
          <w:i/>
          <w:iCs/>
          <w:color w:val="000000"/>
          <w:sz w:val="24"/>
          <w:szCs w:val="24"/>
          <w:lang w:eastAsia="zh-CN" w:bidi="ar"/>
        </w:rPr>
      </w:pPr>
    </w:p>
    <w:p w14:paraId="31E9FB28">
      <w:pPr>
        <w:spacing w:after="0" w:line="240" w:lineRule="auto"/>
        <w:contextualSpacing/>
        <w:rPr>
          <w:rFonts w:ascii="Times New Roman" w:hAnsi="Times New Roman" w:eastAsia="SimSun" w:cs="Times New Roman"/>
          <w:b/>
          <w:bCs/>
          <w:i/>
          <w:iCs/>
          <w:color w:val="000000"/>
          <w:sz w:val="24"/>
          <w:szCs w:val="24"/>
          <w:lang w:eastAsia="zh-CN" w:bidi="ar"/>
        </w:rPr>
      </w:pPr>
    </w:p>
    <w:p w14:paraId="403F0FAB">
      <w:pPr>
        <w:spacing w:after="0" w:line="240" w:lineRule="auto"/>
        <w:contextualSpacing/>
        <w:rPr>
          <w:rFonts w:ascii="Times New Roman" w:hAnsi="Times New Roman" w:eastAsia="SimSun" w:cs="Times New Roman"/>
          <w:b/>
          <w:bCs/>
          <w:i/>
          <w:iCs/>
          <w:color w:val="000000"/>
          <w:sz w:val="24"/>
          <w:szCs w:val="24"/>
          <w:lang w:eastAsia="zh-CN" w:bidi="ar"/>
        </w:rPr>
      </w:pPr>
    </w:p>
    <w:p w14:paraId="22C4ACB5">
      <w:pPr>
        <w:spacing w:after="0" w:line="240" w:lineRule="auto"/>
        <w:contextualSpacing/>
        <w:rPr>
          <w:rFonts w:ascii="Times New Roman" w:hAnsi="Times New Roman" w:eastAsia="SimSun" w:cs="Times New Roman"/>
          <w:b/>
          <w:bCs/>
          <w:i/>
          <w:iCs/>
          <w:color w:val="000000"/>
          <w:sz w:val="24"/>
          <w:szCs w:val="24"/>
          <w:lang w:eastAsia="zh-CN" w:bidi="ar"/>
        </w:rPr>
      </w:pPr>
    </w:p>
    <w:p w14:paraId="1729F87A">
      <w:pPr>
        <w:spacing w:after="0" w:line="240" w:lineRule="auto"/>
        <w:contextualSpacing/>
        <w:rPr>
          <w:rFonts w:ascii="Times New Roman" w:hAnsi="Times New Roman" w:eastAsia="SimSun" w:cs="Times New Roman"/>
          <w:b/>
          <w:bCs/>
          <w:i/>
          <w:iCs/>
          <w:color w:val="000000"/>
          <w:sz w:val="24"/>
          <w:szCs w:val="24"/>
          <w:lang w:eastAsia="zh-CN" w:bidi="ar"/>
        </w:rPr>
      </w:pPr>
    </w:p>
    <w:p w14:paraId="365752E8">
      <w:pPr>
        <w:spacing w:after="0" w:line="240" w:lineRule="auto"/>
        <w:contextualSpacing/>
        <w:rPr>
          <w:rFonts w:ascii="Times New Roman" w:hAnsi="Times New Roman" w:eastAsia="SimSun" w:cs="Times New Roman"/>
          <w:b/>
          <w:bCs/>
          <w:i/>
          <w:iCs/>
          <w:color w:val="000000"/>
          <w:sz w:val="24"/>
          <w:szCs w:val="24"/>
          <w:lang w:eastAsia="zh-CN" w:bidi="ar"/>
        </w:rPr>
      </w:pPr>
    </w:p>
    <w:p w14:paraId="0C1813B2">
      <w:pPr>
        <w:spacing w:after="0" w:line="240" w:lineRule="auto"/>
        <w:contextualSpacing/>
        <w:rPr>
          <w:rFonts w:ascii="Times New Roman" w:hAnsi="Times New Roman" w:eastAsia="SimSun" w:cs="Times New Roman"/>
          <w:b/>
          <w:bCs/>
          <w:i/>
          <w:iCs/>
          <w:color w:val="000000"/>
          <w:sz w:val="24"/>
          <w:szCs w:val="24"/>
          <w:lang w:eastAsia="zh-CN" w:bidi="ar"/>
        </w:rPr>
      </w:pPr>
    </w:p>
    <w:p w14:paraId="60587A83">
      <w:pPr>
        <w:spacing w:after="0" w:line="240" w:lineRule="auto"/>
        <w:contextualSpacing/>
        <w:rPr>
          <w:rFonts w:ascii="Times New Roman" w:hAnsi="Times New Roman" w:eastAsia="SimSun" w:cs="Times New Roman"/>
          <w:b/>
          <w:bCs/>
          <w:i/>
          <w:iCs/>
          <w:color w:val="000000"/>
          <w:sz w:val="24"/>
          <w:szCs w:val="24"/>
          <w:lang w:eastAsia="zh-CN" w:bidi="ar"/>
        </w:rPr>
      </w:pPr>
    </w:p>
    <w:p w14:paraId="69D01AB9">
      <w:pPr>
        <w:spacing w:after="0" w:line="240" w:lineRule="auto"/>
        <w:contextualSpacing/>
        <w:rPr>
          <w:rFonts w:ascii="Times New Roman" w:hAnsi="Times New Roman" w:eastAsia="SimSun" w:cs="Times New Roman"/>
          <w:b/>
          <w:bCs/>
          <w:i/>
          <w:iCs/>
          <w:color w:val="000000"/>
          <w:sz w:val="24"/>
          <w:szCs w:val="24"/>
          <w:lang w:eastAsia="zh-CN" w:bidi="ar"/>
        </w:rPr>
      </w:pPr>
    </w:p>
    <w:p w14:paraId="29B02FBB">
      <w:pPr>
        <w:spacing w:after="0" w:line="240" w:lineRule="auto"/>
        <w:contextualSpacing/>
        <w:rPr>
          <w:rFonts w:ascii="Times New Roman" w:hAnsi="Times New Roman" w:eastAsia="SimSun" w:cs="Times New Roman"/>
          <w:b/>
          <w:bCs/>
          <w:i/>
          <w:iCs/>
          <w:color w:val="000000"/>
          <w:sz w:val="24"/>
          <w:szCs w:val="24"/>
          <w:lang w:eastAsia="zh-CN" w:bidi="ar"/>
        </w:rPr>
      </w:pPr>
    </w:p>
    <w:p w14:paraId="64D55240">
      <w:pPr>
        <w:spacing w:after="0" w:line="240" w:lineRule="auto"/>
        <w:contextualSpacing/>
        <w:rPr>
          <w:rFonts w:ascii="Times New Roman" w:hAnsi="Times New Roman" w:eastAsia="SimSun" w:cs="Times New Roman"/>
          <w:b/>
          <w:bCs/>
          <w:i/>
          <w:iCs/>
          <w:color w:val="000000"/>
          <w:sz w:val="24"/>
          <w:szCs w:val="24"/>
          <w:lang w:eastAsia="zh-CN" w:bidi="ar"/>
        </w:rPr>
      </w:pPr>
    </w:p>
    <w:tbl>
      <w:tblPr>
        <w:tblStyle w:val="4"/>
        <w:tblpPr w:leftFromText="180" w:rightFromText="180" w:vertAnchor="text" w:horzAnchor="margin" w:tblpXSpec="center" w:tblpY="457"/>
        <w:tblW w:w="10569"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95"/>
        <w:gridCol w:w="6174"/>
      </w:tblGrid>
      <w:tr w14:paraId="32D2546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9" w:hRule="atLeast"/>
        </w:trPr>
        <w:tc>
          <w:tcPr>
            <w:tcW w:w="4395" w:type="dxa"/>
            <w:shd w:val="clear" w:color="auto" w:fill="auto"/>
          </w:tcPr>
          <w:p w14:paraId="26B9659D">
            <w:pPr>
              <w:spacing w:after="0" w:line="240" w:lineRule="auto"/>
              <w:ind w:firstLine="360" w:firstLineChars="150"/>
              <w:contextualSpacing/>
              <w:rPr>
                <w:rFonts w:ascii="Times New Roman" w:hAnsi="Times New Roman" w:eastAsia="Times New Roman" w:cs="Times New Roman"/>
                <w:sz w:val="24"/>
                <w:szCs w:val="24"/>
              </w:rPr>
            </w:pPr>
            <w:r>
              <w:rPr>
                <w:rFonts w:ascii="Times New Roman" w:hAnsi="Times New Roman" w:eastAsia="Times New Roman" w:cs="Times New Roman"/>
                <w:sz w:val="24"/>
                <w:szCs w:val="24"/>
              </w:rPr>
              <w:br w:type="page"/>
            </w:r>
            <w:r>
              <w:rPr>
                <w:rFonts w:ascii="Times New Roman" w:hAnsi="Times New Roman" w:eastAsia="Times New Roman" w:cs="Times New Roman"/>
                <w:sz w:val="24"/>
                <w:szCs w:val="24"/>
              </w:rPr>
              <w:t xml:space="preserve">       UBND HUYỆN</w:t>
            </w:r>
            <w:r>
              <w:rPr>
                <w:rFonts w:ascii="Times New Roman" w:hAnsi="Times New Roman" w:cs="Times New Roman"/>
                <w:sz w:val="24"/>
                <w:szCs w:val="24"/>
              </w:rPr>
              <w:t xml:space="preserve"> QUẾ SƠN</w:t>
            </w:r>
          </w:p>
          <w:p w14:paraId="0CA410E1">
            <w:pPr>
              <w:spacing w:after="0" w:line="240" w:lineRule="auto"/>
              <w:contextualSpacing/>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       TRƯỜNG THCS</w:t>
            </w:r>
            <w:r>
              <w:rPr>
                <w:rFonts w:ascii="Times New Roman" w:hAnsi="Times New Roman" w:cs="Times New Roman"/>
                <w:b/>
                <w:sz w:val="24"/>
                <w:szCs w:val="24"/>
              </w:rPr>
              <w:t xml:space="preserve"> QUẾ THUẬN</w:t>
            </w:r>
          </w:p>
          <w:p w14:paraId="4759C415">
            <w:pPr>
              <w:spacing w:after="0" w:line="240" w:lineRule="auto"/>
              <w:contextualSpacing/>
              <w:jc w:val="center"/>
              <w:rPr>
                <w:rFonts w:ascii="Times New Roman" w:hAnsi="Times New Roman" w:eastAsia="Times New Roman" w:cs="Times New Roman"/>
                <w:sz w:val="24"/>
                <w:szCs w:val="24"/>
              </w:rPr>
            </w:pPr>
            <w:r>
              <w:rPr>
                <w:rFonts w:ascii="Times New Roman" w:hAnsi="Times New Roman" w:cs="Times New Roman"/>
                <w:sz w:val="24"/>
                <w:szCs w:val="24"/>
                <w:lang w:val="vi-VN" w:eastAsia="vi-VN"/>
              </w:rPr>
              <mc:AlternateContent>
                <mc:Choice Requires="wps">
                  <w:drawing>
                    <wp:anchor distT="0" distB="0" distL="114300" distR="114300" simplePos="0" relativeHeight="251662336" behindDoc="0" locked="0" layoutInCell="1" allowOverlap="1">
                      <wp:simplePos x="0" y="0"/>
                      <wp:positionH relativeFrom="column">
                        <wp:posOffset>329565</wp:posOffset>
                      </wp:positionH>
                      <wp:positionV relativeFrom="paragraph">
                        <wp:posOffset>29845</wp:posOffset>
                      </wp:positionV>
                      <wp:extent cx="1849755" cy="317500"/>
                      <wp:effectExtent l="0" t="0" r="17145" b="25400"/>
                      <wp:wrapNone/>
                      <wp:docPr id="2" name="Rectangle 2"/>
                      <wp:cNvGraphicFramePr/>
                      <a:graphic xmlns:a="http://schemas.openxmlformats.org/drawingml/2006/main">
                        <a:graphicData uri="http://schemas.microsoft.com/office/word/2010/wordprocessingShape">
                          <wps:wsp>
                            <wps:cNvSpPr>
                              <a:spLocks noChangeArrowheads="1"/>
                            </wps:cNvSpPr>
                            <wps:spPr bwMode="auto">
                              <a:xfrm>
                                <a:off x="0" y="0"/>
                                <a:ext cx="1849755" cy="317500"/>
                              </a:xfrm>
                              <a:prstGeom prst="rect">
                                <a:avLst/>
                              </a:prstGeom>
                              <a:solidFill>
                                <a:srgbClr val="FFFFFF"/>
                              </a:solidFill>
                              <a:ln w="9525">
                                <a:solidFill>
                                  <a:srgbClr val="000000"/>
                                </a:solidFill>
                                <a:miter lim="800000"/>
                              </a:ln>
                            </wps:spPr>
                            <wps:txbx>
                              <w:txbxContent>
                                <w:p w14:paraId="174F3A26">
                                  <w:pPr>
                                    <w:jc w:val="center"/>
                                    <w:rPr>
                                      <w:rFonts w:ascii="Times New Roman" w:hAnsi="Times New Roman" w:cs="Times New Roman"/>
                                      <w:b/>
                                      <w:sz w:val="26"/>
                                    </w:rPr>
                                  </w:pPr>
                                  <w:r>
                                    <w:rPr>
                                      <w:rFonts w:ascii="Times New Roman" w:hAnsi="Times New Roman" w:cs="Times New Roman"/>
                                      <w:b/>
                                      <w:sz w:val="26"/>
                                    </w:rPr>
                                    <w:t>HƯỚNG DẪN CHẤM</w:t>
                                  </w:r>
                                </w:p>
                              </w:txbxContent>
                            </wps:txbx>
                            <wps:bodyPr rot="0" vert="horz" wrap="square" lIns="91440" tIns="45720" rIns="91440" bIns="45720" anchor="t" anchorCtr="0" upright="1">
                              <a:noAutofit/>
                            </wps:bodyPr>
                          </wps:wsp>
                        </a:graphicData>
                      </a:graphic>
                    </wp:anchor>
                  </w:drawing>
                </mc:Choice>
                <mc:Fallback>
                  <w:pict>
                    <v:rect id="Rectangle 2" o:spid="_x0000_s1026" o:spt="1" style="position:absolute;left:0pt;margin-left:25.95pt;margin-top:2.35pt;height:25pt;width:145.65pt;z-index:251662336;mso-width-relative:page;mso-height-relative:page;" fillcolor="#FFFFFF" filled="t" stroked="t" coordsize="21600,21600" o:gfxdata="UEsDBAoAAAAAAIdO4kAAAAAAAAAAAAAAAAAEAAAAZHJzL1BLAwQUAAAACACHTuJAuhAAutQAAAAH&#10;AQAADwAAAGRycy9kb3ducmV2LnhtbE2OO0/DMBSFdyT+g3WR2KidpDwa4nQAFYmxTRe2m9gkgfg6&#10;ip028Ou5TDCeh875iu3iBnGyU+g9aUhWCoSlxpueWg3HanfzACJEJIODJ6vhywbYlpcXBebGn2lv&#10;T4fYCh6hkKOGLsYxlzI0nXUYVn60xNm7nxxGllMrzYRnHneDTJW6kw574ocOR/vU2ebzMDsNdZ8e&#10;8XtfvSi32WXxdak+5rdnra+vEvUIItol/pXhF5/RoWSm2s9kghg03CYbbmpY34PgOFtnKYiafTZk&#10;Wcj//OUPUEsDBBQAAAAIAIdO4kChHtRsLwIAAH0EAAAOAAAAZHJzL2Uyb0RvYy54bWytVMGO2jAQ&#10;vVfqP1i+lxAKBSLCagWiqrTtrrrtBxjHIVZtjzs2BPr1nTgsZbc97KE5RJ7M+Pm9N+Msbo7WsIPC&#10;oMGVPB8MOVNOQqXdruTfv23ezTgLUbhKGHCq5CcV+M3y7ZtF6ws1ggZMpZARiAtF60vexOiLLAuy&#10;UVaEAXjlKFkDWhEpxF1WoWgJ3ZpsNBx+yFrAyiNIFQJ9XfdJfkbE1wBCXWup1iD3VrnYo6IyIpKk&#10;0Ggf+DKxrWsl431dBxWZKTkpjelNh9B6272z5UIUOxS+0fJMQbyGwgtNVmhHh16g1iIKtkf9F5TV&#10;EiFAHQcSbNYLSY6Qinz4wpvHRniVtJDVwV9MD/8PVn45PCDTVclHnDlhqeFfyTThdkaxUWdP60NB&#10;VY/+ATuBwd+B/BGYg1VDVeoWEdpGiYpI5V199mxDFwTayrbtZ6gIXewjJKeONdoOkDxgx9SQ06Uh&#10;6hiZpI/5bDyfTiacScq9z6eTYepYJoqn3R5D/KjAsm5RciTuCV0c7kLs2IjiqSSxB6OrjTYmBbjb&#10;rgyyg6Dh2KQnCSCR12XGsbbk88lokpCf5cI1xDA9/4KwOtKdMdqWfHZdZNzZr86i3up43B7Prm+h&#10;OpFzCP3U0p2lRQP4i7OWJrbk4edeoOLMfHLk/jwfj7sRT8F4Mh1RgNeZ7XVGOElQJY+c9ctV7K/F&#10;3qPeNXRSnuQ6uKWO1TqZ2XWzZ3XmTVOZPD7foG7sr+NU9eevsfw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uhAAutQAAAAHAQAADwAAAAAAAAABACAAAAAiAAAAZHJzL2Rvd25yZXYueG1sUEsBAhQA&#10;FAAAAAgAh07iQKEe1GwvAgAAfQQAAA4AAAAAAAAAAQAgAAAAIwEAAGRycy9lMm9Eb2MueG1sUEsF&#10;BgAAAAAGAAYAWQEAAMQFAAAAAA==&#10;">
                      <v:fill on="t" focussize="0,0"/>
                      <v:stroke color="#000000" miterlimit="8" joinstyle="miter"/>
                      <v:imagedata o:title=""/>
                      <o:lock v:ext="edit" aspectratio="f"/>
                      <v:textbox>
                        <w:txbxContent>
                          <w:p w14:paraId="174F3A26">
                            <w:pPr>
                              <w:jc w:val="center"/>
                              <w:rPr>
                                <w:rFonts w:ascii="Times New Roman" w:hAnsi="Times New Roman" w:cs="Times New Roman"/>
                                <w:b/>
                                <w:sz w:val="26"/>
                              </w:rPr>
                            </w:pPr>
                            <w:r>
                              <w:rPr>
                                <w:rFonts w:ascii="Times New Roman" w:hAnsi="Times New Roman" w:cs="Times New Roman"/>
                                <w:b/>
                                <w:sz w:val="26"/>
                              </w:rPr>
                              <w:t>HƯỚNG DẪN CHẤM</w:t>
                            </w:r>
                          </w:p>
                        </w:txbxContent>
                      </v:textbox>
                    </v:rect>
                  </w:pict>
                </mc:Fallback>
              </mc:AlternateContent>
            </w:r>
            <w:r>
              <w:rPr>
                <w:rFonts w:ascii="Times New Roman" w:hAnsi="Times New Roman" w:cs="Times New Roman"/>
                <w:sz w:val="24"/>
                <w:szCs w:val="24"/>
                <w:lang w:val="vi-VN" w:eastAsia="vi-VN"/>
              </w:rPr>
              <mc:AlternateContent>
                <mc:Choice Requires="wps">
                  <w:drawing>
                    <wp:anchor distT="0" distB="0" distL="114300" distR="114300" simplePos="0" relativeHeight="251661312" behindDoc="0" locked="0" layoutInCell="1" allowOverlap="1">
                      <wp:simplePos x="0" y="0"/>
                      <wp:positionH relativeFrom="column">
                        <wp:posOffset>842010</wp:posOffset>
                      </wp:positionH>
                      <wp:positionV relativeFrom="paragraph">
                        <wp:posOffset>18415</wp:posOffset>
                      </wp:positionV>
                      <wp:extent cx="990600" cy="0"/>
                      <wp:effectExtent l="0" t="0" r="19050" b="19050"/>
                      <wp:wrapNone/>
                      <wp:docPr id="1" name="Straight Connector 1"/>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6.3pt;margin-top:1.45pt;height:0pt;width:78pt;z-index:251661312;mso-width-relative:page;mso-height-relative:page;" filled="f" stroked="t" coordsize="21600,21600" o:gfxdata="UEsDBAoAAAAAAIdO4kAAAAAAAAAAAAAAAAAEAAAAZHJzL1BLAwQUAAAACACHTuJApC08+9IAAAAH&#10;AQAADwAAAGRycy9kb3ducmV2LnhtbE2OTU/DMBBE70j8B2uRuFTUqStVIcTpAciNC6WI6zZekoh4&#10;ncbuB/x6Fi5wfJrRzCvXZz+oI02xD2xhMc9AETfB9dxa2L7UNzmomJAdDoHJwidFWFeXFyUWLpz4&#10;mY6b1CoZ4VighS6lsdA6Nh15jPMwEkv2HiaPSXBqtZvwJON+0CbLVtpjz/LQ4Uj3HTUfm4O3EOtX&#10;2tdfs2aWvS3bQGb/8PSI1l5fLbI7UInO6a8MP/qiDpU47cKBXVSD8NKspGrB3IKS3OS58O6XdVXq&#10;//7VN1BLAwQUAAAACACHTuJAnhzNBdABAACsAwAADgAAAGRycy9lMm9Eb2MueG1srVPLbtswELwX&#10;6D8QvNeSDSRoBMs52EgvaWvA6QfQJCURJbnEkrbsv++Sst0kveRQHQjua7gzu1o+npxlR43RgG/5&#10;fFZzpr0EZXzf8l8vT1++chaT8EpY8LrlZx354+rzp+UYGr2AAazSyAjEx2YMLR9SCk1VRTloJ+IM&#10;gvYU7ACdSGRiXykUI6E7Wy3q+r4aAVVAkDpG8m6mIL8g4kcAoeuM1BuQB6d9mlBRW5GIUhxMiHxV&#10;uu06LdPPros6MdtyYprKSY/QfZ/ParUUTY8iDEZeWhAfaeEdJyeMp0dvUBuRBDug+QfKGYkQoUsz&#10;Ca6aiBRFiMW8fqfNbhBBFy4kdQw30eP/g5U/jltkRtEmcOaFo4HvEgrTD4mtwXsSEJDNs05jiA2l&#10;r/0WM1N58rvwDPJ3ZB7Wg/C9Lv2+nAOBlIrqTUk2YqDX9uN3UJQjDgmKaKcOXYYkOdipzOZ8m40+&#10;JSbJ+fBQ39c0NXkNVaK51gWM6ZsGx/Kl5db4rJpoxPE5JuqcUq8p2e3hyVhbJm89Gwn7bnFXCiJY&#10;o3Iwp0Xs92uL7Cjy7pQvy0Bgb9IQDl5NfuspfKU5CbYHdd5iDmc/DbEAXBYub8lru2T9/clW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kLTz70gAAAAcBAAAPAAAAAAAAAAEAIAAAACIAAABkcnMv&#10;ZG93bnJldi54bWxQSwECFAAUAAAACACHTuJAnhzNBdABAACsAwAADgAAAAAAAAABACAAAAAhAQAA&#10;ZHJzL2Uyb0RvYy54bWxQSwUGAAAAAAYABgBZAQAAYwUAAAAA&#10;">
                      <v:fill on="f" focussize="0,0"/>
                      <v:stroke color="#000000" joinstyle="round"/>
                      <v:imagedata o:title=""/>
                      <o:lock v:ext="edit" aspectratio="f"/>
                    </v:line>
                  </w:pict>
                </mc:Fallback>
              </mc:AlternateContent>
            </w:r>
          </w:p>
          <w:p w14:paraId="6DF93592">
            <w:pPr>
              <w:spacing w:after="0" w:line="240" w:lineRule="auto"/>
              <w:contextualSpacing/>
              <w:jc w:val="center"/>
              <w:rPr>
                <w:rFonts w:ascii="Times New Roman" w:hAnsi="Times New Roman" w:eastAsia="Times New Roman" w:cs="Times New Roman"/>
                <w:i/>
                <w:sz w:val="24"/>
                <w:szCs w:val="24"/>
              </w:rPr>
            </w:pPr>
          </w:p>
          <w:p w14:paraId="79BF9814">
            <w:pPr>
              <w:spacing w:after="0" w:line="240" w:lineRule="auto"/>
              <w:contextualSpacing/>
              <w:jc w:val="center"/>
              <w:rPr>
                <w:rFonts w:ascii="Times New Roman" w:hAnsi="Times New Roman" w:eastAsia="Times New Roman" w:cs="Times New Roman"/>
                <w:sz w:val="24"/>
                <w:szCs w:val="24"/>
              </w:rPr>
            </w:pPr>
            <w:r>
              <w:rPr>
                <w:rFonts w:ascii="Times New Roman" w:hAnsi="Times New Roman" w:eastAsia="Times New Roman" w:cs="Times New Roman"/>
                <w:i/>
                <w:sz w:val="24"/>
                <w:szCs w:val="24"/>
              </w:rPr>
              <w:t>(Hướng dẫn chấm này có 02 trang)</w:t>
            </w:r>
          </w:p>
        </w:tc>
        <w:tc>
          <w:tcPr>
            <w:tcW w:w="6174" w:type="dxa"/>
            <w:shd w:val="clear" w:color="auto" w:fill="auto"/>
          </w:tcPr>
          <w:p w14:paraId="4053A53C">
            <w:pPr>
              <w:spacing w:after="0" w:line="240" w:lineRule="auto"/>
              <w:contextualSpacing/>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HƯỚNG DẪN CHẤM</w:t>
            </w:r>
          </w:p>
          <w:p w14:paraId="5CAAFD58">
            <w:pPr>
              <w:spacing w:after="0" w:line="240" w:lineRule="auto"/>
              <w:contextualSpacing/>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KIỂM TRA </w:t>
            </w:r>
            <w:r>
              <w:rPr>
                <w:rFonts w:hint="default" w:ascii="Times New Roman" w:hAnsi="Times New Roman" w:eastAsia="Times New Roman" w:cs="Times New Roman"/>
                <w:b/>
                <w:sz w:val="24"/>
                <w:szCs w:val="24"/>
                <w:lang w:val="en-US"/>
              </w:rPr>
              <w:t xml:space="preserve">CUỐI </w:t>
            </w:r>
            <w:r>
              <w:rPr>
                <w:rFonts w:ascii="Times New Roman" w:hAnsi="Times New Roman" w:eastAsia="Times New Roman" w:cs="Times New Roman"/>
                <w:b/>
                <w:sz w:val="24"/>
                <w:szCs w:val="24"/>
              </w:rPr>
              <w:t>HỌC KỲ II NĂM HỌC 2024-2025</w:t>
            </w:r>
          </w:p>
          <w:p w14:paraId="0574C580">
            <w:pPr>
              <w:spacing w:after="0" w:line="240" w:lineRule="auto"/>
              <w:contextualSpacing/>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MÔN </w:t>
            </w:r>
            <w:r>
              <w:rPr>
                <w:rFonts w:ascii="Times New Roman" w:hAnsi="Times New Roman" w:cs="Times New Roman"/>
                <w:b/>
                <w:sz w:val="24"/>
                <w:szCs w:val="24"/>
              </w:rPr>
              <w:t>NGỮ VĂN 9</w:t>
            </w:r>
          </w:p>
          <w:p w14:paraId="1E022950">
            <w:pPr>
              <w:spacing w:after="0" w:line="240" w:lineRule="auto"/>
              <w:contextualSpacing/>
              <w:jc w:val="center"/>
              <w:rPr>
                <w:rFonts w:ascii="Times New Roman" w:hAnsi="Times New Roman" w:eastAsia="Times New Roman" w:cs="Times New Roman"/>
                <w:sz w:val="24"/>
                <w:szCs w:val="24"/>
              </w:rPr>
            </w:pPr>
          </w:p>
        </w:tc>
      </w:tr>
    </w:tbl>
    <w:p w14:paraId="7046A516">
      <w:pPr>
        <w:spacing w:after="0" w:line="240" w:lineRule="auto"/>
        <w:contextualSpacing/>
        <w:jc w:val="both"/>
        <w:rPr>
          <w:rFonts w:ascii="Times New Roman" w:hAnsi="Times New Roman" w:cs="Times New Roman"/>
          <w:b/>
          <w:sz w:val="24"/>
          <w:szCs w:val="24"/>
        </w:rPr>
      </w:pPr>
    </w:p>
    <w:p w14:paraId="2618B5DA">
      <w:pPr>
        <w:spacing w:after="0" w:line="240" w:lineRule="auto"/>
        <w:contextualSpacing/>
        <w:jc w:val="both"/>
        <w:rPr>
          <w:rFonts w:hint="default" w:ascii="Times New Roman" w:hAnsi="Times New Roman" w:cs="Times New Roman"/>
          <w:b/>
          <w:bCs/>
          <w:sz w:val="28"/>
          <w:szCs w:val="28"/>
        </w:rPr>
      </w:pPr>
      <w:r>
        <w:rPr>
          <w:rFonts w:hint="default" w:ascii="Times New Roman" w:hAnsi="Times New Roman" w:cs="Times New Roman"/>
          <w:b/>
          <w:bCs/>
          <w:sz w:val="28"/>
          <w:szCs w:val="28"/>
        </w:rPr>
        <w:t>PHẦN I: ĐỌC HIỂU (5.0 điểm)</w:t>
      </w:r>
    </w:p>
    <w:tbl>
      <w:tblPr>
        <w:tblStyle w:val="4"/>
        <w:tblW w:w="10218" w:type="dxa"/>
        <w:tblInd w:w="-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750"/>
        <w:gridCol w:w="700"/>
        <w:gridCol w:w="7992"/>
        <w:gridCol w:w="776"/>
      </w:tblGrid>
      <w:tr w14:paraId="72F04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05" w:hRule="atLeast"/>
        </w:trPr>
        <w:tc>
          <w:tcPr>
            <w:tcW w:w="750" w:type="dxa"/>
            <w:shd w:val="clear" w:color="auto" w:fill="auto"/>
          </w:tcPr>
          <w:p w14:paraId="28D456F4">
            <w:pPr>
              <w:spacing w:after="0" w:line="240" w:lineRule="auto"/>
              <w:contextualSpacing/>
              <w:jc w:val="center"/>
              <w:rPr>
                <w:rFonts w:hint="default" w:ascii="Times New Roman" w:hAnsi="Times New Roman" w:cs="Times New Roman"/>
                <w:b/>
                <w:bCs/>
                <w:iCs/>
                <w:sz w:val="28"/>
                <w:szCs w:val="28"/>
              </w:rPr>
            </w:pPr>
            <w:r>
              <w:rPr>
                <w:rFonts w:hint="default" w:ascii="Times New Roman" w:hAnsi="Times New Roman" w:cs="Times New Roman"/>
                <w:b/>
                <w:bCs/>
                <w:iCs/>
                <w:sz w:val="28"/>
                <w:szCs w:val="28"/>
              </w:rPr>
              <w:t>Phần</w:t>
            </w:r>
          </w:p>
        </w:tc>
        <w:tc>
          <w:tcPr>
            <w:tcW w:w="700" w:type="dxa"/>
            <w:shd w:val="clear" w:color="auto" w:fill="auto"/>
          </w:tcPr>
          <w:p w14:paraId="645928E8">
            <w:pPr>
              <w:spacing w:after="0" w:line="240" w:lineRule="auto"/>
              <w:contextualSpacing/>
              <w:jc w:val="center"/>
              <w:rPr>
                <w:rFonts w:hint="default" w:ascii="Times New Roman" w:hAnsi="Times New Roman" w:cs="Times New Roman"/>
                <w:b/>
                <w:bCs/>
                <w:iCs/>
                <w:sz w:val="28"/>
                <w:szCs w:val="28"/>
              </w:rPr>
            </w:pPr>
            <w:r>
              <w:rPr>
                <w:rFonts w:hint="default" w:ascii="Times New Roman" w:hAnsi="Times New Roman" w:cs="Times New Roman"/>
                <w:b/>
                <w:bCs/>
                <w:iCs/>
                <w:sz w:val="28"/>
                <w:szCs w:val="28"/>
              </w:rPr>
              <w:t>Câu</w:t>
            </w:r>
          </w:p>
        </w:tc>
        <w:tc>
          <w:tcPr>
            <w:tcW w:w="7992" w:type="dxa"/>
            <w:shd w:val="clear" w:color="auto" w:fill="auto"/>
          </w:tcPr>
          <w:p w14:paraId="1A3840C2">
            <w:pPr>
              <w:spacing w:after="0" w:line="240" w:lineRule="auto"/>
              <w:contextualSpacing/>
              <w:jc w:val="center"/>
              <w:rPr>
                <w:rFonts w:hint="default" w:ascii="Times New Roman" w:hAnsi="Times New Roman" w:cs="Times New Roman"/>
                <w:b/>
                <w:bCs/>
                <w:iCs/>
                <w:sz w:val="28"/>
                <w:szCs w:val="28"/>
                <w:lang w:val="vi-VN"/>
              </w:rPr>
            </w:pPr>
            <w:r>
              <w:rPr>
                <w:rFonts w:hint="default" w:ascii="Times New Roman" w:hAnsi="Times New Roman" w:cs="Times New Roman"/>
                <w:b/>
                <w:bCs/>
                <w:iCs/>
                <w:sz w:val="28"/>
                <w:szCs w:val="28"/>
              </w:rPr>
              <w:t>Nội</w:t>
            </w:r>
            <w:r>
              <w:rPr>
                <w:rFonts w:hint="default" w:ascii="Times New Roman" w:hAnsi="Times New Roman" w:cs="Times New Roman"/>
                <w:b/>
                <w:bCs/>
                <w:iCs/>
                <w:sz w:val="28"/>
                <w:szCs w:val="28"/>
                <w:lang w:val="vi-VN"/>
              </w:rPr>
              <w:t xml:space="preserve"> dung</w:t>
            </w:r>
          </w:p>
        </w:tc>
        <w:tc>
          <w:tcPr>
            <w:tcW w:w="776" w:type="dxa"/>
            <w:shd w:val="clear" w:color="auto" w:fill="auto"/>
          </w:tcPr>
          <w:p w14:paraId="694A5B6F">
            <w:pPr>
              <w:spacing w:after="0" w:line="240" w:lineRule="auto"/>
              <w:contextualSpacing/>
              <w:jc w:val="center"/>
              <w:rPr>
                <w:rFonts w:hint="default" w:ascii="Times New Roman" w:hAnsi="Times New Roman" w:cs="Times New Roman"/>
                <w:b/>
                <w:bCs/>
                <w:iCs/>
                <w:sz w:val="28"/>
                <w:szCs w:val="28"/>
              </w:rPr>
            </w:pPr>
            <w:r>
              <w:rPr>
                <w:rFonts w:hint="default" w:ascii="Times New Roman" w:hAnsi="Times New Roman" w:cs="Times New Roman"/>
                <w:b/>
                <w:bCs/>
                <w:iCs/>
                <w:sz w:val="28"/>
                <w:szCs w:val="28"/>
              </w:rPr>
              <w:t>Điểm</w:t>
            </w:r>
          </w:p>
        </w:tc>
      </w:tr>
      <w:tr w14:paraId="36227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05" w:hRule="atLeast"/>
        </w:trPr>
        <w:tc>
          <w:tcPr>
            <w:tcW w:w="750" w:type="dxa"/>
            <w:vMerge w:val="restart"/>
            <w:shd w:val="clear" w:color="auto" w:fill="auto"/>
          </w:tcPr>
          <w:p w14:paraId="0A844440">
            <w:pPr>
              <w:spacing w:after="0" w:line="240" w:lineRule="auto"/>
              <w:contextualSpacing/>
              <w:jc w:val="center"/>
              <w:rPr>
                <w:rFonts w:hint="default" w:ascii="Times New Roman" w:hAnsi="Times New Roman" w:cs="Times New Roman"/>
                <w:b/>
                <w:bCs/>
                <w:iCs/>
                <w:sz w:val="28"/>
                <w:szCs w:val="28"/>
              </w:rPr>
            </w:pPr>
          </w:p>
          <w:p w14:paraId="79755557">
            <w:pPr>
              <w:spacing w:after="0" w:line="240" w:lineRule="auto"/>
              <w:contextualSpacing/>
              <w:jc w:val="center"/>
              <w:rPr>
                <w:rFonts w:hint="default" w:ascii="Times New Roman" w:hAnsi="Times New Roman" w:cs="Times New Roman"/>
                <w:b/>
                <w:bCs/>
                <w:iCs/>
                <w:sz w:val="28"/>
                <w:szCs w:val="28"/>
              </w:rPr>
            </w:pPr>
          </w:p>
          <w:p w14:paraId="763C05ED">
            <w:pPr>
              <w:spacing w:after="0" w:line="240" w:lineRule="auto"/>
              <w:contextualSpacing/>
              <w:jc w:val="center"/>
              <w:rPr>
                <w:rFonts w:hint="default" w:ascii="Times New Roman" w:hAnsi="Times New Roman" w:cs="Times New Roman"/>
                <w:b/>
                <w:bCs/>
                <w:iCs/>
                <w:sz w:val="28"/>
                <w:szCs w:val="28"/>
              </w:rPr>
            </w:pPr>
          </w:p>
          <w:p w14:paraId="76F1475A">
            <w:pPr>
              <w:spacing w:after="0" w:line="240" w:lineRule="auto"/>
              <w:contextualSpacing/>
              <w:jc w:val="center"/>
              <w:rPr>
                <w:rFonts w:hint="default" w:ascii="Times New Roman" w:hAnsi="Times New Roman" w:cs="Times New Roman"/>
                <w:b/>
                <w:bCs/>
                <w:iCs/>
                <w:sz w:val="28"/>
                <w:szCs w:val="28"/>
              </w:rPr>
            </w:pPr>
          </w:p>
          <w:p w14:paraId="225E479D">
            <w:pPr>
              <w:spacing w:after="0" w:line="240" w:lineRule="auto"/>
              <w:contextualSpacing/>
              <w:jc w:val="center"/>
              <w:rPr>
                <w:rFonts w:hint="default" w:ascii="Times New Roman" w:hAnsi="Times New Roman" w:cs="Times New Roman"/>
                <w:b/>
                <w:bCs/>
                <w:iCs/>
                <w:sz w:val="28"/>
                <w:szCs w:val="28"/>
              </w:rPr>
            </w:pPr>
          </w:p>
          <w:p w14:paraId="32E70B0F">
            <w:pPr>
              <w:spacing w:after="0" w:line="240" w:lineRule="auto"/>
              <w:contextualSpacing/>
              <w:jc w:val="center"/>
              <w:rPr>
                <w:rFonts w:hint="default" w:ascii="Times New Roman" w:hAnsi="Times New Roman" w:cs="Times New Roman"/>
                <w:b/>
                <w:bCs/>
                <w:iCs/>
                <w:sz w:val="28"/>
                <w:szCs w:val="28"/>
              </w:rPr>
            </w:pPr>
          </w:p>
          <w:p w14:paraId="3C255784">
            <w:pPr>
              <w:spacing w:after="0" w:line="240" w:lineRule="auto"/>
              <w:contextualSpacing/>
              <w:jc w:val="center"/>
              <w:rPr>
                <w:rFonts w:hint="default" w:ascii="Times New Roman" w:hAnsi="Times New Roman" w:cs="Times New Roman"/>
                <w:b/>
                <w:bCs/>
                <w:iCs/>
                <w:sz w:val="28"/>
                <w:szCs w:val="28"/>
              </w:rPr>
            </w:pPr>
          </w:p>
          <w:p w14:paraId="6AEC9F88">
            <w:pPr>
              <w:spacing w:after="0" w:line="240" w:lineRule="auto"/>
              <w:contextualSpacing/>
              <w:jc w:val="center"/>
              <w:rPr>
                <w:rFonts w:hint="default" w:ascii="Times New Roman" w:hAnsi="Times New Roman" w:cs="Times New Roman"/>
                <w:b/>
                <w:bCs/>
                <w:iCs/>
                <w:sz w:val="28"/>
                <w:szCs w:val="28"/>
              </w:rPr>
            </w:pPr>
            <w:r>
              <w:rPr>
                <w:rFonts w:hint="default" w:ascii="Times New Roman" w:hAnsi="Times New Roman" w:cs="Times New Roman"/>
                <w:b/>
                <w:bCs/>
                <w:iCs/>
                <w:sz w:val="28"/>
                <w:szCs w:val="28"/>
              </w:rPr>
              <w:t>I</w:t>
            </w:r>
          </w:p>
        </w:tc>
        <w:tc>
          <w:tcPr>
            <w:tcW w:w="8692" w:type="dxa"/>
            <w:gridSpan w:val="2"/>
            <w:shd w:val="clear" w:color="auto" w:fill="auto"/>
          </w:tcPr>
          <w:p w14:paraId="2849BEA7">
            <w:pPr>
              <w:spacing w:after="0" w:line="240" w:lineRule="auto"/>
              <w:contextualSpacing/>
              <w:rPr>
                <w:rFonts w:hint="default" w:ascii="Times New Roman" w:hAnsi="Times New Roman" w:cs="Times New Roman"/>
                <w:b/>
                <w:bCs/>
                <w:iCs/>
                <w:sz w:val="28"/>
                <w:szCs w:val="28"/>
              </w:rPr>
            </w:pPr>
            <w:r>
              <w:rPr>
                <w:rFonts w:hint="default" w:ascii="Times New Roman" w:hAnsi="Times New Roman" w:cs="Times New Roman"/>
                <w:b/>
                <w:bCs/>
                <w:iCs/>
                <w:sz w:val="28"/>
                <w:szCs w:val="28"/>
              </w:rPr>
              <w:t>ĐỌC</w:t>
            </w:r>
            <w:r>
              <w:rPr>
                <w:rFonts w:hint="default" w:ascii="Times New Roman" w:hAnsi="Times New Roman" w:cs="Times New Roman"/>
                <w:b/>
                <w:bCs/>
                <w:iCs/>
                <w:sz w:val="28"/>
                <w:szCs w:val="28"/>
                <w:lang w:val="vi-VN"/>
              </w:rPr>
              <w:t xml:space="preserve"> HIỂU</w:t>
            </w:r>
            <w:r>
              <w:rPr>
                <w:rFonts w:hint="default" w:ascii="Times New Roman" w:hAnsi="Times New Roman" w:cs="Times New Roman"/>
                <w:b/>
                <w:bCs/>
                <w:iCs/>
                <w:sz w:val="28"/>
                <w:szCs w:val="28"/>
              </w:rPr>
              <w:t xml:space="preserve"> TRẮC NGHIỆM </w:t>
            </w:r>
          </w:p>
        </w:tc>
        <w:tc>
          <w:tcPr>
            <w:tcW w:w="776" w:type="dxa"/>
            <w:shd w:val="clear" w:color="auto" w:fill="auto"/>
          </w:tcPr>
          <w:p w14:paraId="552E347F">
            <w:pPr>
              <w:spacing w:after="0" w:line="240" w:lineRule="auto"/>
              <w:contextualSpacing/>
              <w:jc w:val="center"/>
              <w:rPr>
                <w:rFonts w:hint="default" w:ascii="Times New Roman" w:hAnsi="Times New Roman" w:cs="Times New Roman"/>
                <w:b/>
                <w:bCs/>
                <w:iCs/>
                <w:sz w:val="28"/>
                <w:szCs w:val="28"/>
                <w:lang w:val="vi-VN"/>
              </w:rPr>
            </w:pPr>
            <w:r>
              <w:rPr>
                <w:rFonts w:hint="default" w:ascii="Times New Roman" w:hAnsi="Times New Roman" w:cs="Times New Roman"/>
                <w:b/>
                <w:bCs/>
                <w:iCs/>
                <w:sz w:val="28"/>
                <w:szCs w:val="28"/>
              </w:rPr>
              <w:t>6</w:t>
            </w:r>
            <w:r>
              <w:rPr>
                <w:rFonts w:hint="default" w:ascii="Times New Roman" w:hAnsi="Times New Roman" w:cs="Times New Roman"/>
                <w:b/>
                <w:bCs/>
                <w:iCs/>
                <w:sz w:val="28"/>
                <w:szCs w:val="28"/>
                <w:lang w:val="vi-VN"/>
              </w:rPr>
              <w:t>,0</w:t>
            </w:r>
          </w:p>
        </w:tc>
      </w:tr>
      <w:tr w14:paraId="41A09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05" w:hRule="atLeast"/>
        </w:trPr>
        <w:tc>
          <w:tcPr>
            <w:tcW w:w="750" w:type="dxa"/>
            <w:vMerge w:val="continue"/>
            <w:shd w:val="clear" w:color="auto" w:fill="auto"/>
          </w:tcPr>
          <w:p w14:paraId="11DD2B22">
            <w:pPr>
              <w:spacing w:after="0" w:line="240" w:lineRule="auto"/>
              <w:contextualSpacing/>
              <w:rPr>
                <w:rFonts w:hint="default" w:ascii="Times New Roman" w:hAnsi="Times New Roman" w:cs="Times New Roman"/>
                <w:iCs/>
                <w:sz w:val="28"/>
                <w:szCs w:val="28"/>
              </w:rPr>
            </w:pPr>
          </w:p>
        </w:tc>
        <w:tc>
          <w:tcPr>
            <w:tcW w:w="700" w:type="dxa"/>
            <w:shd w:val="clear" w:color="auto" w:fill="auto"/>
          </w:tcPr>
          <w:p w14:paraId="6BF8F179">
            <w:pPr>
              <w:spacing w:after="0" w:line="240" w:lineRule="auto"/>
              <w:contextualSpacing/>
              <w:jc w:val="center"/>
              <w:rPr>
                <w:rFonts w:hint="default" w:ascii="Times New Roman" w:hAnsi="Times New Roman" w:cs="Times New Roman"/>
                <w:b/>
                <w:bCs/>
                <w:iCs/>
                <w:sz w:val="28"/>
                <w:szCs w:val="28"/>
              </w:rPr>
            </w:pPr>
            <w:r>
              <w:rPr>
                <w:rFonts w:hint="default" w:ascii="Times New Roman" w:hAnsi="Times New Roman" w:cs="Times New Roman"/>
                <w:b/>
                <w:bCs/>
                <w:iCs/>
                <w:sz w:val="28"/>
                <w:szCs w:val="28"/>
              </w:rPr>
              <w:t>1</w:t>
            </w:r>
          </w:p>
        </w:tc>
        <w:tc>
          <w:tcPr>
            <w:tcW w:w="7992" w:type="dxa"/>
            <w:shd w:val="clear" w:color="auto" w:fill="auto"/>
          </w:tcPr>
          <w:p w14:paraId="5C5527F7">
            <w:pPr>
              <w:spacing w:after="0" w:line="240" w:lineRule="auto"/>
              <w:contextualSpacing/>
              <w:jc w:val="center"/>
              <w:rPr>
                <w:rFonts w:hint="default" w:ascii="Times New Roman" w:hAnsi="Times New Roman" w:cs="Times New Roman"/>
                <w:iCs/>
                <w:sz w:val="28"/>
                <w:szCs w:val="28"/>
              </w:rPr>
            </w:pPr>
            <w:r>
              <w:rPr>
                <w:rFonts w:hint="default" w:ascii="Times New Roman" w:hAnsi="Times New Roman" w:cs="Times New Roman"/>
                <w:iCs/>
                <w:sz w:val="28"/>
                <w:szCs w:val="28"/>
              </w:rPr>
              <w:t>D</w:t>
            </w:r>
          </w:p>
        </w:tc>
        <w:tc>
          <w:tcPr>
            <w:tcW w:w="776" w:type="dxa"/>
            <w:shd w:val="clear" w:color="auto" w:fill="auto"/>
          </w:tcPr>
          <w:p w14:paraId="581FB20E">
            <w:pPr>
              <w:spacing w:after="0" w:line="240" w:lineRule="auto"/>
              <w:contextualSpacing/>
              <w:jc w:val="center"/>
              <w:rPr>
                <w:rFonts w:hint="default" w:ascii="Times New Roman" w:hAnsi="Times New Roman" w:cs="Times New Roman"/>
                <w:iCs/>
                <w:sz w:val="28"/>
                <w:szCs w:val="28"/>
              </w:rPr>
            </w:pPr>
            <w:r>
              <w:rPr>
                <w:rFonts w:hint="default" w:ascii="Times New Roman" w:hAnsi="Times New Roman" w:cs="Times New Roman"/>
                <w:iCs/>
                <w:sz w:val="28"/>
                <w:szCs w:val="28"/>
              </w:rPr>
              <w:t>0,5</w:t>
            </w:r>
          </w:p>
        </w:tc>
      </w:tr>
      <w:tr w14:paraId="11732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05" w:hRule="atLeast"/>
        </w:trPr>
        <w:tc>
          <w:tcPr>
            <w:tcW w:w="750" w:type="dxa"/>
            <w:vMerge w:val="continue"/>
            <w:shd w:val="clear" w:color="auto" w:fill="auto"/>
          </w:tcPr>
          <w:p w14:paraId="5BC966DC">
            <w:pPr>
              <w:spacing w:after="0" w:line="240" w:lineRule="auto"/>
              <w:contextualSpacing/>
              <w:rPr>
                <w:rFonts w:hint="default" w:ascii="Times New Roman" w:hAnsi="Times New Roman" w:cs="Times New Roman"/>
                <w:iCs/>
                <w:sz w:val="28"/>
                <w:szCs w:val="28"/>
              </w:rPr>
            </w:pPr>
          </w:p>
        </w:tc>
        <w:tc>
          <w:tcPr>
            <w:tcW w:w="700" w:type="dxa"/>
            <w:shd w:val="clear" w:color="auto" w:fill="auto"/>
          </w:tcPr>
          <w:p w14:paraId="6D1E0642">
            <w:pPr>
              <w:spacing w:after="0" w:line="240" w:lineRule="auto"/>
              <w:contextualSpacing/>
              <w:jc w:val="center"/>
              <w:rPr>
                <w:rFonts w:hint="default" w:ascii="Times New Roman" w:hAnsi="Times New Roman" w:cs="Times New Roman"/>
                <w:b/>
                <w:bCs/>
                <w:iCs/>
                <w:sz w:val="28"/>
                <w:szCs w:val="28"/>
              </w:rPr>
            </w:pPr>
            <w:r>
              <w:rPr>
                <w:rFonts w:hint="default" w:ascii="Times New Roman" w:hAnsi="Times New Roman" w:cs="Times New Roman"/>
                <w:b/>
                <w:bCs/>
                <w:iCs/>
                <w:sz w:val="28"/>
                <w:szCs w:val="28"/>
              </w:rPr>
              <w:t>2</w:t>
            </w:r>
          </w:p>
        </w:tc>
        <w:tc>
          <w:tcPr>
            <w:tcW w:w="7992" w:type="dxa"/>
            <w:shd w:val="clear" w:color="auto" w:fill="auto"/>
          </w:tcPr>
          <w:p w14:paraId="2F650EA4">
            <w:pPr>
              <w:spacing w:after="0" w:line="240" w:lineRule="auto"/>
              <w:contextualSpacing/>
              <w:jc w:val="center"/>
              <w:rPr>
                <w:rFonts w:hint="default" w:ascii="Times New Roman" w:hAnsi="Times New Roman" w:cs="Times New Roman"/>
                <w:sz w:val="28"/>
                <w:szCs w:val="28"/>
              </w:rPr>
            </w:pPr>
            <w:r>
              <w:rPr>
                <w:rFonts w:hint="default" w:ascii="Times New Roman" w:hAnsi="Times New Roman" w:cs="Times New Roman"/>
                <w:sz w:val="28"/>
                <w:szCs w:val="28"/>
              </w:rPr>
              <w:t>C</w:t>
            </w:r>
          </w:p>
        </w:tc>
        <w:tc>
          <w:tcPr>
            <w:tcW w:w="776" w:type="dxa"/>
            <w:shd w:val="clear" w:color="auto" w:fill="auto"/>
          </w:tcPr>
          <w:p w14:paraId="0B0C6799">
            <w:pPr>
              <w:spacing w:after="0" w:line="240" w:lineRule="auto"/>
              <w:contextualSpacing/>
              <w:jc w:val="center"/>
              <w:rPr>
                <w:rFonts w:hint="default" w:ascii="Times New Roman" w:hAnsi="Times New Roman" w:cs="Times New Roman"/>
                <w:iCs/>
                <w:sz w:val="28"/>
                <w:szCs w:val="28"/>
              </w:rPr>
            </w:pPr>
            <w:r>
              <w:rPr>
                <w:rFonts w:hint="default" w:ascii="Times New Roman" w:hAnsi="Times New Roman" w:cs="Times New Roman"/>
                <w:iCs/>
                <w:sz w:val="28"/>
                <w:szCs w:val="28"/>
              </w:rPr>
              <w:t>0,5</w:t>
            </w:r>
          </w:p>
        </w:tc>
      </w:tr>
      <w:tr w14:paraId="56D71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05" w:hRule="atLeast"/>
        </w:trPr>
        <w:tc>
          <w:tcPr>
            <w:tcW w:w="750" w:type="dxa"/>
            <w:vMerge w:val="continue"/>
            <w:shd w:val="clear" w:color="auto" w:fill="auto"/>
          </w:tcPr>
          <w:p w14:paraId="29C16A3E">
            <w:pPr>
              <w:spacing w:after="0" w:line="240" w:lineRule="auto"/>
              <w:contextualSpacing/>
              <w:rPr>
                <w:rFonts w:hint="default" w:ascii="Times New Roman" w:hAnsi="Times New Roman" w:cs="Times New Roman"/>
                <w:iCs/>
                <w:sz w:val="28"/>
                <w:szCs w:val="28"/>
              </w:rPr>
            </w:pPr>
          </w:p>
        </w:tc>
        <w:tc>
          <w:tcPr>
            <w:tcW w:w="700" w:type="dxa"/>
            <w:shd w:val="clear" w:color="auto" w:fill="auto"/>
          </w:tcPr>
          <w:p w14:paraId="763D5C98">
            <w:pPr>
              <w:spacing w:after="0" w:line="240" w:lineRule="auto"/>
              <w:contextualSpacing/>
              <w:jc w:val="center"/>
              <w:rPr>
                <w:rFonts w:hint="default" w:ascii="Times New Roman" w:hAnsi="Times New Roman" w:cs="Times New Roman"/>
                <w:b/>
                <w:bCs/>
                <w:iCs/>
                <w:sz w:val="28"/>
                <w:szCs w:val="28"/>
              </w:rPr>
            </w:pPr>
            <w:r>
              <w:rPr>
                <w:rFonts w:hint="default" w:ascii="Times New Roman" w:hAnsi="Times New Roman" w:cs="Times New Roman"/>
                <w:b/>
                <w:bCs/>
                <w:iCs/>
                <w:sz w:val="28"/>
                <w:szCs w:val="28"/>
              </w:rPr>
              <w:t>3</w:t>
            </w:r>
          </w:p>
        </w:tc>
        <w:tc>
          <w:tcPr>
            <w:tcW w:w="7992" w:type="dxa"/>
            <w:shd w:val="clear" w:color="auto" w:fill="auto"/>
          </w:tcPr>
          <w:p w14:paraId="0F786560">
            <w:pPr>
              <w:spacing w:after="0" w:line="240" w:lineRule="auto"/>
              <w:contextualSpacing/>
              <w:jc w:val="center"/>
              <w:rPr>
                <w:rFonts w:hint="default" w:ascii="Times New Roman" w:hAnsi="Times New Roman" w:cs="Times New Roman"/>
                <w:iCs/>
                <w:sz w:val="28"/>
                <w:szCs w:val="28"/>
              </w:rPr>
            </w:pPr>
            <w:r>
              <w:rPr>
                <w:rFonts w:hint="default" w:ascii="Times New Roman" w:hAnsi="Times New Roman" w:cs="Times New Roman"/>
                <w:iCs/>
                <w:sz w:val="28"/>
                <w:szCs w:val="28"/>
              </w:rPr>
              <w:t>B</w:t>
            </w:r>
          </w:p>
        </w:tc>
        <w:tc>
          <w:tcPr>
            <w:tcW w:w="776" w:type="dxa"/>
            <w:shd w:val="clear" w:color="auto" w:fill="auto"/>
          </w:tcPr>
          <w:p w14:paraId="547FF354">
            <w:pPr>
              <w:spacing w:after="0" w:line="240" w:lineRule="auto"/>
              <w:contextualSpacing/>
              <w:jc w:val="center"/>
              <w:rPr>
                <w:rFonts w:hint="default" w:ascii="Times New Roman" w:hAnsi="Times New Roman" w:cs="Times New Roman"/>
                <w:iCs/>
                <w:sz w:val="28"/>
                <w:szCs w:val="28"/>
              </w:rPr>
            </w:pPr>
            <w:r>
              <w:rPr>
                <w:rFonts w:hint="default" w:ascii="Times New Roman" w:hAnsi="Times New Roman" w:cs="Times New Roman"/>
                <w:iCs/>
                <w:sz w:val="28"/>
                <w:szCs w:val="28"/>
              </w:rPr>
              <w:t>0,5</w:t>
            </w:r>
          </w:p>
        </w:tc>
      </w:tr>
      <w:tr w14:paraId="10C2A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04" w:hRule="exact"/>
        </w:trPr>
        <w:tc>
          <w:tcPr>
            <w:tcW w:w="750" w:type="dxa"/>
            <w:vMerge w:val="continue"/>
            <w:shd w:val="clear" w:color="auto" w:fill="auto"/>
          </w:tcPr>
          <w:p w14:paraId="0E73C5F3">
            <w:pPr>
              <w:spacing w:after="0" w:line="240" w:lineRule="auto"/>
              <w:contextualSpacing/>
              <w:rPr>
                <w:rFonts w:hint="default" w:ascii="Times New Roman" w:hAnsi="Times New Roman" w:cs="Times New Roman"/>
                <w:iCs/>
                <w:sz w:val="28"/>
                <w:szCs w:val="28"/>
              </w:rPr>
            </w:pPr>
          </w:p>
        </w:tc>
        <w:tc>
          <w:tcPr>
            <w:tcW w:w="700" w:type="dxa"/>
            <w:shd w:val="clear" w:color="auto" w:fill="auto"/>
          </w:tcPr>
          <w:p w14:paraId="5918C0C7">
            <w:pPr>
              <w:spacing w:after="0" w:line="240" w:lineRule="auto"/>
              <w:contextualSpacing/>
              <w:jc w:val="center"/>
              <w:rPr>
                <w:rFonts w:hint="default" w:ascii="Times New Roman" w:hAnsi="Times New Roman" w:cs="Times New Roman"/>
                <w:b/>
                <w:bCs/>
                <w:iCs/>
                <w:sz w:val="28"/>
                <w:szCs w:val="28"/>
              </w:rPr>
            </w:pPr>
            <w:r>
              <w:rPr>
                <w:rFonts w:hint="default" w:ascii="Times New Roman" w:hAnsi="Times New Roman" w:cs="Times New Roman"/>
                <w:b/>
                <w:bCs/>
                <w:iCs/>
                <w:sz w:val="28"/>
                <w:szCs w:val="28"/>
              </w:rPr>
              <w:t>4</w:t>
            </w:r>
          </w:p>
        </w:tc>
        <w:tc>
          <w:tcPr>
            <w:tcW w:w="7992" w:type="dxa"/>
            <w:shd w:val="clear" w:color="auto" w:fill="auto"/>
          </w:tcPr>
          <w:p w14:paraId="5EB7BFDF">
            <w:pPr>
              <w:spacing w:after="0" w:line="240" w:lineRule="auto"/>
              <w:contextualSpacing/>
              <w:jc w:val="center"/>
              <w:rPr>
                <w:rFonts w:hint="default" w:ascii="Times New Roman" w:hAnsi="Times New Roman" w:cs="Times New Roman"/>
                <w:bCs/>
                <w:sz w:val="28"/>
                <w:szCs w:val="28"/>
              </w:rPr>
            </w:pPr>
            <w:r>
              <w:rPr>
                <w:rFonts w:hint="default" w:ascii="Times New Roman" w:hAnsi="Times New Roman" w:cs="Times New Roman"/>
                <w:bCs/>
                <w:sz w:val="28"/>
                <w:szCs w:val="28"/>
              </w:rPr>
              <w:t>C</w:t>
            </w:r>
          </w:p>
        </w:tc>
        <w:tc>
          <w:tcPr>
            <w:tcW w:w="776" w:type="dxa"/>
            <w:shd w:val="clear" w:color="auto" w:fill="auto"/>
          </w:tcPr>
          <w:p w14:paraId="569155C7">
            <w:pPr>
              <w:spacing w:after="0" w:line="240" w:lineRule="auto"/>
              <w:contextualSpacing/>
              <w:jc w:val="center"/>
              <w:rPr>
                <w:rFonts w:hint="default" w:ascii="Times New Roman" w:hAnsi="Times New Roman" w:cs="Times New Roman"/>
                <w:iCs/>
                <w:sz w:val="28"/>
                <w:szCs w:val="28"/>
              </w:rPr>
            </w:pPr>
            <w:r>
              <w:rPr>
                <w:rFonts w:hint="default" w:ascii="Times New Roman" w:hAnsi="Times New Roman" w:cs="Times New Roman"/>
                <w:iCs/>
                <w:sz w:val="28"/>
                <w:szCs w:val="28"/>
              </w:rPr>
              <w:t>0,5</w:t>
            </w:r>
          </w:p>
        </w:tc>
      </w:tr>
      <w:tr w14:paraId="4A2A1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982" w:hRule="exact"/>
        </w:trPr>
        <w:tc>
          <w:tcPr>
            <w:tcW w:w="750" w:type="dxa"/>
            <w:vMerge w:val="continue"/>
            <w:shd w:val="clear" w:color="auto" w:fill="auto"/>
          </w:tcPr>
          <w:p w14:paraId="0AE11FE7">
            <w:pPr>
              <w:spacing w:after="0" w:line="240" w:lineRule="auto"/>
              <w:contextualSpacing/>
              <w:rPr>
                <w:rFonts w:hint="default" w:ascii="Times New Roman" w:hAnsi="Times New Roman" w:cs="Times New Roman"/>
                <w:iCs/>
                <w:sz w:val="28"/>
                <w:szCs w:val="28"/>
              </w:rPr>
            </w:pPr>
          </w:p>
        </w:tc>
        <w:tc>
          <w:tcPr>
            <w:tcW w:w="9468" w:type="dxa"/>
            <w:gridSpan w:val="3"/>
            <w:shd w:val="clear" w:color="auto" w:fill="auto"/>
          </w:tcPr>
          <w:p w14:paraId="52D633A5">
            <w:pPr>
              <w:spacing w:after="0" w:line="240" w:lineRule="auto"/>
              <w:contextualSpacing/>
              <w:jc w:val="both"/>
              <w:rPr>
                <w:rFonts w:hint="default" w:ascii="Times New Roman" w:hAnsi="Times New Roman" w:cs="Times New Roman"/>
                <w:b/>
                <w:bCs/>
                <w:sz w:val="28"/>
                <w:szCs w:val="28"/>
              </w:rPr>
            </w:pPr>
            <w:r>
              <w:rPr>
                <w:rFonts w:hint="default" w:ascii="Times New Roman" w:hAnsi="Times New Roman" w:cs="Times New Roman"/>
                <w:b/>
                <w:bCs/>
                <w:iCs/>
                <w:sz w:val="28"/>
                <w:szCs w:val="28"/>
              </w:rPr>
              <w:t>Câu 5</w:t>
            </w:r>
            <w:r>
              <w:rPr>
                <w:rFonts w:hint="default" w:ascii="Times New Roman" w:hAnsi="Times New Roman" w:cs="Times New Roman"/>
                <w:b/>
                <w:bCs/>
                <w:iCs/>
                <w:sz w:val="28"/>
                <w:szCs w:val="28"/>
                <w:lang w:val="en-US"/>
              </w:rPr>
              <w:t>.</w:t>
            </w:r>
            <w:r>
              <w:rPr>
                <w:rFonts w:hint="default" w:ascii="Times New Roman" w:hAnsi="Times New Roman" w:cs="Times New Roman"/>
                <w:b/>
                <w:bCs/>
                <w:iCs/>
                <w:sz w:val="28"/>
                <w:szCs w:val="28"/>
              </w:rPr>
              <w:t xml:space="preserve"> </w:t>
            </w:r>
            <w:r>
              <w:rPr>
                <w:rFonts w:hint="default" w:ascii="Times New Roman" w:hAnsi="Times New Roman" w:cs="Times New Roman"/>
                <w:b/>
                <w:bCs/>
                <w:sz w:val="28"/>
                <w:szCs w:val="28"/>
              </w:rPr>
              <w:t>Trình bày tác dụng của biện pháp tu từ chơi chữ được sử dụng trong câu văn sau:</w:t>
            </w:r>
          </w:p>
          <w:p w14:paraId="5D41BF49">
            <w:pPr>
              <w:pStyle w:val="5"/>
              <w:shd w:val="clear" w:color="auto" w:fill="FFFFFF"/>
              <w:spacing w:before="0" w:beforeAutospacing="0" w:after="0" w:afterAutospacing="0"/>
              <w:ind w:firstLine="280" w:firstLineChars="100"/>
              <w:contextualSpacing/>
              <w:jc w:val="both"/>
              <w:rPr>
                <w:rFonts w:hint="default" w:ascii="Times New Roman" w:hAnsi="Times New Roman" w:cs="Times New Roman"/>
                <w:b/>
                <w:bCs/>
                <w:iCs/>
                <w:sz w:val="28"/>
                <w:szCs w:val="28"/>
              </w:rPr>
            </w:pPr>
            <w:r>
              <w:rPr>
                <w:rStyle w:val="10"/>
                <w:rFonts w:hint="default" w:ascii="Times New Roman" w:hAnsi="Times New Roman" w:cs="Times New Roman"/>
                <w:b/>
                <w:bCs/>
                <w:color w:val="222222"/>
                <w:sz w:val="28"/>
                <w:szCs w:val="28"/>
              </w:rPr>
              <w:t>“</w:t>
            </w:r>
            <w:r>
              <w:rPr>
                <w:rStyle w:val="10"/>
                <w:rFonts w:hint="default" w:ascii="Times New Roman" w:hAnsi="Times New Roman" w:cs="Times New Roman"/>
                <w:b/>
                <w:bCs/>
                <w:color w:val="222222"/>
                <w:sz w:val="28"/>
                <w:szCs w:val="28"/>
                <w:lang w:val="en-US"/>
              </w:rPr>
              <w:t>-</w:t>
            </w:r>
            <w:r>
              <w:rPr>
                <w:rStyle w:val="10"/>
                <w:rFonts w:hint="default" w:ascii="Times New Roman" w:hAnsi="Times New Roman" w:cs="Times New Roman"/>
                <w:b/>
                <w:bCs/>
                <w:color w:val="222222"/>
                <w:sz w:val="28"/>
                <w:szCs w:val="28"/>
              </w:rPr>
              <w:t xml:space="preserve"> Nhanh lên, ông nông “rân”!”.</w:t>
            </w:r>
          </w:p>
          <w:p w14:paraId="75A8DFB2">
            <w:pPr>
              <w:pStyle w:val="5"/>
              <w:spacing w:before="0" w:beforeAutospacing="0" w:after="0" w:afterAutospacing="0"/>
              <w:contextualSpacing/>
              <w:rPr>
                <w:rFonts w:hint="default" w:ascii="Times New Roman" w:hAnsi="Times New Roman" w:cs="Times New Roman"/>
                <w:sz w:val="28"/>
                <w:szCs w:val="28"/>
              </w:rPr>
            </w:pPr>
            <w:r>
              <w:rPr>
                <w:rStyle w:val="6"/>
                <w:rFonts w:hint="default" w:ascii="Times New Roman" w:hAnsi="Times New Roman" w:cs="Times New Roman"/>
                <w:b w:val="0"/>
                <w:bCs w:val="0"/>
                <w:sz w:val="28"/>
                <w:szCs w:val="28"/>
              </w:rPr>
              <w:t>- Chỉ ra: chơi chữ</w:t>
            </w:r>
            <w:r>
              <w:rPr>
                <w:rFonts w:hint="default" w:ascii="Times New Roman" w:hAnsi="Times New Roman" w:cs="Times New Roman"/>
                <w:sz w:val="28"/>
                <w:szCs w:val="28"/>
              </w:rPr>
              <w:t xml:space="preserve"> ở từ </w:t>
            </w:r>
            <w:r>
              <w:rPr>
                <w:rStyle w:val="6"/>
                <w:rFonts w:hint="default" w:ascii="Times New Roman" w:hAnsi="Times New Roman" w:cs="Times New Roman"/>
                <w:b w:val="0"/>
                <w:bCs w:val="0"/>
                <w:i/>
                <w:iCs/>
                <w:sz w:val="28"/>
                <w:szCs w:val="28"/>
              </w:rPr>
              <w:t>ông nông “rân”</w:t>
            </w:r>
            <w:r>
              <w:rPr>
                <w:rFonts w:hint="default" w:ascii="Times New Roman" w:hAnsi="Times New Roman" w:cs="Times New Roman"/>
                <w:sz w:val="28"/>
                <w:szCs w:val="28"/>
              </w:rPr>
              <w:t xml:space="preserve"> là cách nói chệch âm của từ “nông dân”</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(0,25)</w:t>
            </w:r>
          </w:p>
          <w:p w14:paraId="5695F730">
            <w:pPr>
              <w:pStyle w:val="5"/>
              <w:spacing w:before="0" w:beforeAutospacing="0" w:after="0" w:afterAutospacing="0"/>
              <w:contextualSpacing/>
              <w:rPr>
                <w:rFonts w:hint="default" w:ascii="Times New Roman" w:hAnsi="Times New Roman" w:cs="Times New Roman"/>
                <w:sz w:val="28"/>
                <w:szCs w:val="28"/>
                <w:lang w:val="en-US"/>
              </w:rPr>
            </w:pPr>
            <w:r>
              <w:rPr>
                <w:rFonts w:hint="default" w:ascii="Times New Roman" w:hAnsi="Times New Roman" w:cs="Times New Roman"/>
                <w:sz w:val="28"/>
                <w:szCs w:val="28"/>
                <w:lang w:val="en-US"/>
              </w:rPr>
              <w:t>- Tác dụng:</w:t>
            </w:r>
          </w:p>
          <w:p w14:paraId="7EFC45A5">
            <w:pPr>
              <w:pStyle w:val="5"/>
              <w:spacing w:before="0" w:beforeAutospacing="0" w:after="0" w:afterAutospacing="0"/>
              <w:contextualSpacing/>
              <w:rPr>
                <w:rFonts w:hint="default" w:ascii="Times New Roman" w:hAnsi="Times New Roman" w:cs="Times New Roman"/>
                <w:sz w:val="28"/>
                <w:szCs w:val="28"/>
              </w:rPr>
            </w:pPr>
            <w:r>
              <w:rPr>
                <w:rFonts w:hint="default" w:ascii="Times New Roman" w:hAnsi="Times New Roman" w:cs="Times New Roman"/>
                <w:sz w:val="28"/>
                <w:szCs w:val="28"/>
              </w:rPr>
              <w:t xml:space="preserve">+ “nông dân” là người làm nghề nông, </w:t>
            </w:r>
            <w:r>
              <w:rPr>
                <w:rFonts w:hint="default" w:ascii="Times New Roman" w:hAnsi="Times New Roman" w:cs="Times New Roman"/>
                <w:i/>
                <w:iCs/>
                <w:sz w:val="28"/>
                <w:szCs w:val="28"/>
              </w:rPr>
              <w:t>ông nông dân</w:t>
            </w:r>
            <w:r>
              <w:rPr>
                <w:rFonts w:hint="default" w:ascii="Times New Roman" w:hAnsi="Times New Roman" w:cs="Times New Roman"/>
                <w:sz w:val="28"/>
                <w:szCs w:val="28"/>
              </w:rPr>
              <w:t xml:space="preserve"> là hình ảnh quen thuộc ở nông thôn. Việc nói trại thành “ông nông “rân” là cách </w:t>
            </w:r>
            <w:r>
              <w:rPr>
                <w:rStyle w:val="6"/>
                <w:rFonts w:hint="default" w:ascii="Times New Roman" w:hAnsi="Times New Roman" w:cs="Times New Roman"/>
                <w:b w:val="0"/>
                <w:bCs w:val="0"/>
                <w:sz w:val="28"/>
                <w:szCs w:val="28"/>
              </w:rPr>
              <w:t>biến âm để gây cười</w:t>
            </w:r>
            <w:r>
              <w:rPr>
                <w:rFonts w:hint="default" w:ascii="Times New Roman" w:hAnsi="Times New Roman" w:cs="Times New Roman"/>
                <w:sz w:val="28"/>
                <w:szCs w:val="28"/>
              </w:rPr>
              <w:t>, tạo ra sự dí dỏm, đáng yêu, phù hợp với lời trêu chọc trẻ con. (0,25)</w:t>
            </w:r>
          </w:p>
          <w:p w14:paraId="34220B11">
            <w:pPr>
              <w:pStyle w:val="5"/>
              <w:spacing w:before="0" w:beforeAutospacing="0" w:after="0" w:afterAutospacing="0"/>
              <w:contextualSpacing/>
              <w:rPr>
                <w:rFonts w:hint="default" w:ascii="Times New Roman" w:hAnsi="Times New Roman" w:cs="Times New Roman"/>
                <w:sz w:val="28"/>
                <w:szCs w:val="28"/>
              </w:rPr>
            </w:pPr>
            <w:r>
              <w:rPr>
                <w:rFonts w:hint="default" w:ascii="Times New Roman" w:hAnsi="Times New Roman" w:cs="Times New Roman"/>
                <w:sz w:val="28"/>
                <w:szCs w:val="28"/>
              </w:rPr>
              <w:t>+ Từ “ông” đặt trước làm tăng sự hài hước vừa như chọc ghẹo vừa như “phong chức” cho cu Tý, đứa bé mới lần đầu đi chăn nghé, một chức danh lớn lao một cách ngộ nghĩnh. (0,25)</w:t>
            </w:r>
          </w:p>
          <w:p w14:paraId="424803CE">
            <w:pPr>
              <w:spacing w:after="0" w:line="240" w:lineRule="auto"/>
              <w:contextualSpacing/>
              <w:jc w:val="both"/>
              <w:rPr>
                <w:rFonts w:hint="default" w:ascii="Times New Roman" w:hAnsi="Times New Roman" w:cs="Times New Roman"/>
                <w:sz w:val="28"/>
                <w:szCs w:val="28"/>
              </w:rPr>
            </w:pPr>
            <w:r>
              <w:rPr>
                <w:rFonts w:hint="default" w:ascii="Times New Roman" w:hAnsi="Times New Roman" w:cs="Times New Roman"/>
                <w:b/>
                <w:bCs/>
                <w:iCs/>
                <w:sz w:val="28"/>
                <w:szCs w:val="28"/>
              </w:rPr>
              <w:t>Câu 6</w:t>
            </w:r>
            <w:r>
              <w:rPr>
                <w:rFonts w:hint="default" w:ascii="Times New Roman" w:hAnsi="Times New Roman" w:cs="Times New Roman"/>
                <w:b/>
                <w:bCs/>
                <w:iCs/>
                <w:sz w:val="28"/>
                <w:szCs w:val="28"/>
                <w:lang w:val="en-US"/>
              </w:rPr>
              <w:t>.</w:t>
            </w:r>
            <w:r>
              <w:rPr>
                <w:rFonts w:hint="default" w:ascii="Times New Roman" w:hAnsi="Times New Roman" w:cs="Times New Roman"/>
                <w:b/>
                <w:bCs/>
                <w:iCs/>
                <w:sz w:val="28"/>
                <w:szCs w:val="28"/>
              </w:rPr>
              <w:t xml:space="preserve"> </w:t>
            </w:r>
            <w:r>
              <w:rPr>
                <w:rFonts w:hint="default" w:ascii="Times New Roman" w:hAnsi="Times New Roman" w:cs="Times New Roman"/>
                <w:b/>
                <w:bCs/>
                <w:sz w:val="28"/>
                <w:szCs w:val="28"/>
              </w:rPr>
              <w:t>Nhân vật chính trong truyện có những phẩm chất đáng quý nào?</w:t>
            </w:r>
          </w:p>
          <w:p w14:paraId="6B6DFD9D">
            <w:pPr>
              <w:spacing w:after="0" w:line="240" w:lineRule="auto"/>
              <w:contextualSpacing/>
              <w:jc w:val="both"/>
              <w:rPr>
                <w:rFonts w:hint="default" w:ascii="Times New Roman" w:hAnsi="Times New Roman" w:cs="Times New Roman"/>
                <w:sz w:val="28"/>
                <w:szCs w:val="28"/>
              </w:rPr>
            </w:pPr>
            <w:r>
              <w:rPr>
                <w:rFonts w:hint="default" w:ascii="Times New Roman" w:hAnsi="Times New Roman" w:cs="Times New Roman"/>
                <w:sz w:val="28"/>
                <w:szCs w:val="28"/>
              </w:rPr>
              <w:t>- Hồn nhiên</w:t>
            </w:r>
          </w:p>
          <w:p w14:paraId="402478F2">
            <w:pPr>
              <w:spacing w:after="0" w:line="240" w:lineRule="auto"/>
              <w:contextualSpacing/>
              <w:jc w:val="both"/>
              <w:rPr>
                <w:rFonts w:hint="default" w:ascii="Times New Roman" w:hAnsi="Times New Roman" w:cs="Times New Roman"/>
                <w:sz w:val="28"/>
                <w:szCs w:val="28"/>
              </w:rPr>
            </w:pPr>
            <w:r>
              <w:rPr>
                <w:rFonts w:hint="default" w:ascii="Times New Roman" w:hAnsi="Times New Roman" w:cs="Times New Roman"/>
                <w:sz w:val="28"/>
                <w:szCs w:val="28"/>
              </w:rPr>
              <w:t>- Ngây thơ</w:t>
            </w:r>
          </w:p>
          <w:p w14:paraId="27082512">
            <w:pPr>
              <w:spacing w:after="0" w:line="240" w:lineRule="auto"/>
              <w:contextualSpacing/>
              <w:jc w:val="both"/>
              <w:rPr>
                <w:rFonts w:hint="default" w:ascii="Times New Roman" w:hAnsi="Times New Roman" w:cs="Times New Roman"/>
                <w:sz w:val="28"/>
                <w:szCs w:val="28"/>
              </w:rPr>
            </w:pPr>
            <w:r>
              <w:rPr>
                <w:rFonts w:hint="default" w:ascii="Times New Roman" w:hAnsi="Times New Roman" w:cs="Times New Roman"/>
                <w:sz w:val="28"/>
                <w:szCs w:val="28"/>
              </w:rPr>
              <w:t>- Bắt đầu có ý thức trách nhiệm với công việc</w:t>
            </w:r>
          </w:p>
          <w:p w14:paraId="2E10B85D">
            <w:pPr>
              <w:spacing w:after="0" w:line="240" w:lineRule="auto"/>
              <w:ind w:firstLine="560" w:firstLineChars="200"/>
              <w:contextualSpacing/>
              <w:jc w:val="both"/>
              <w:rPr>
                <w:rFonts w:hint="default" w:ascii="Times New Roman" w:hAnsi="Times New Roman" w:cs="Times New Roman"/>
                <w:i/>
                <w:iCs/>
                <w:sz w:val="28"/>
                <w:szCs w:val="28"/>
              </w:rPr>
            </w:pPr>
            <w:r>
              <w:rPr>
                <w:rFonts w:hint="default" w:ascii="Times New Roman" w:hAnsi="Times New Roman" w:cs="Times New Roman"/>
                <w:i/>
                <w:iCs/>
                <w:sz w:val="28"/>
                <w:szCs w:val="28"/>
              </w:rPr>
              <w:t>Mỗi ý đúng đạt 0,25 điểm. Học sinh có thể diễn đạt khác.</w:t>
            </w:r>
          </w:p>
          <w:p w14:paraId="1ED9B885">
            <w:pPr>
              <w:pStyle w:val="5"/>
              <w:spacing w:before="0" w:beforeAutospacing="0" w:after="0" w:afterAutospacing="0"/>
              <w:contextualSpacing/>
              <w:rPr>
                <w:rStyle w:val="6"/>
                <w:rFonts w:hint="default" w:ascii="Times New Roman" w:hAnsi="Times New Roman" w:cs="Times New Roman"/>
                <w:b/>
                <w:bCs/>
                <w:sz w:val="28"/>
                <w:szCs w:val="28"/>
              </w:rPr>
            </w:pPr>
            <w:r>
              <w:rPr>
                <w:rFonts w:hint="default" w:ascii="Times New Roman" w:hAnsi="Times New Roman" w:cs="Times New Roman"/>
                <w:b/>
                <w:bCs/>
                <w:sz w:val="28"/>
                <w:szCs w:val="28"/>
              </w:rPr>
              <w:t>Câu 7.</w:t>
            </w:r>
            <w:r>
              <w:rPr>
                <w:rFonts w:hint="default" w:ascii="Times New Roman" w:hAnsi="Times New Roman" w:cs="Times New Roman"/>
                <w:sz w:val="28"/>
                <w:szCs w:val="28"/>
              </w:rPr>
              <w:t xml:space="preserve"> </w:t>
            </w:r>
            <w:r>
              <w:rPr>
                <w:rStyle w:val="6"/>
                <w:rFonts w:hint="default" w:ascii="Times New Roman" w:hAnsi="Times New Roman" w:cs="Times New Roman"/>
                <w:b/>
                <w:bCs/>
                <w:sz w:val="28"/>
                <w:szCs w:val="28"/>
              </w:rPr>
              <w:t>Nếu em là cu Tý trong câu chuyện, em sẽ nói gì với bố khi được giao việc lần đầu? Viết lại lời thoại thể hiện suy nghĩ và cảm xúc của em.</w:t>
            </w:r>
          </w:p>
          <w:p w14:paraId="2FA3658D">
            <w:pPr>
              <w:spacing w:after="0" w:line="240" w:lineRule="auto"/>
              <w:contextualSpacing/>
              <w:jc w:val="both"/>
              <w:rPr>
                <w:rStyle w:val="6"/>
                <w:rFonts w:hint="default" w:ascii="Times New Roman" w:hAnsi="Times New Roman" w:cs="Times New Roman"/>
                <w:b w:val="0"/>
                <w:bCs w:val="0"/>
                <w:sz w:val="28"/>
                <w:szCs w:val="28"/>
              </w:rPr>
            </w:pPr>
            <w:r>
              <w:rPr>
                <w:rStyle w:val="6"/>
                <w:rFonts w:hint="default" w:ascii="Times New Roman" w:hAnsi="Times New Roman" w:cs="Times New Roman"/>
                <w:b w:val="0"/>
                <w:bCs w:val="0"/>
                <w:sz w:val="28"/>
                <w:szCs w:val="28"/>
              </w:rPr>
              <w:t>- Học sinh</w:t>
            </w:r>
            <w:r>
              <w:rPr>
                <w:rFonts w:hint="default" w:ascii="Times New Roman" w:hAnsi="Times New Roman" w:cs="Times New Roman"/>
                <w:sz w:val="28"/>
                <w:szCs w:val="28"/>
              </w:rPr>
              <w:t xml:space="preserve"> biết đặt mình vào bối cảnh câu chuyện và nêu được suy nghĩ, cảm xúc được gợi ra từ đoạn trích. Các em có thể diễn đạt khác nhưng phải phù hợp với chuẩn mực đạo đức và pháp luật. (0,75)</w:t>
            </w:r>
          </w:p>
          <w:p w14:paraId="38F39B48">
            <w:pPr>
              <w:pStyle w:val="5"/>
              <w:spacing w:before="0" w:beforeAutospacing="0" w:after="0" w:afterAutospacing="0"/>
              <w:contextualSpacing/>
              <w:rPr>
                <w:rFonts w:hint="default" w:ascii="Times New Roman" w:hAnsi="Times New Roman" w:cs="Times New Roman"/>
                <w:sz w:val="28"/>
                <w:szCs w:val="28"/>
              </w:rPr>
            </w:pPr>
            <w:r>
              <w:rPr>
                <w:rFonts w:hint="default" w:ascii="Times New Roman" w:hAnsi="Times New Roman" w:cs="Times New Roman"/>
                <w:sz w:val="28"/>
                <w:szCs w:val="28"/>
              </w:rPr>
              <w:t>- Gợi ý:</w:t>
            </w:r>
          </w:p>
          <w:p w14:paraId="03B74A4B">
            <w:pPr>
              <w:pStyle w:val="5"/>
              <w:spacing w:before="0" w:beforeAutospacing="0" w:after="0" w:afterAutospacing="0"/>
              <w:contextualSpacing/>
              <w:rPr>
                <w:rFonts w:hint="default" w:ascii="Times New Roman" w:hAnsi="Times New Roman" w:cs="Times New Roman"/>
                <w:sz w:val="28"/>
                <w:szCs w:val="28"/>
              </w:rPr>
            </w:pPr>
            <w:r>
              <w:rPr>
                <w:rFonts w:hint="default" w:ascii="Times New Roman" w:hAnsi="Times New Roman" w:cs="Times New Roman"/>
                <w:sz w:val="28"/>
                <w:szCs w:val="28"/>
              </w:rPr>
              <w:t>+ Nếu em là cu Tý, khi bố giao nhiệm vụ chăn nghé lần đầu, em sẽ nói:</w:t>
            </w:r>
            <w:r>
              <w:rPr>
                <w:rFonts w:hint="default" w:ascii="Times New Roman" w:hAnsi="Times New Roman" w:cs="Times New Roman"/>
                <w:sz w:val="28"/>
                <w:szCs w:val="28"/>
              </w:rPr>
              <w:br w:type="textWrapping"/>
            </w:r>
            <w:r>
              <w:rPr>
                <w:rStyle w:val="6"/>
                <w:rFonts w:hint="default" w:ascii="Times New Roman" w:hAnsi="Times New Roman" w:cs="Times New Roman"/>
                <w:b w:val="0"/>
                <w:bCs w:val="0"/>
                <w:sz w:val="28"/>
                <w:szCs w:val="28"/>
              </w:rPr>
              <w:t>“Dạ, con sẽ cố gắng trông nghé cẩn thận. Con lớn rồi, con làm được mà! Bố yên tâm nhé!”</w:t>
            </w:r>
          </w:p>
          <w:p w14:paraId="1DB1A9B1">
            <w:pPr>
              <w:spacing w:after="0" w:line="240" w:lineRule="auto"/>
              <w:contextualSpacing/>
              <w:jc w:val="both"/>
              <w:rPr>
                <w:rFonts w:hint="default" w:ascii="Times New Roman" w:hAnsi="Times New Roman" w:cs="Times New Roman"/>
                <w:i/>
                <w:iCs/>
                <w:sz w:val="28"/>
                <w:szCs w:val="28"/>
              </w:rPr>
            </w:pPr>
          </w:p>
        </w:tc>
      </w:tr>
      <w:tr w14:paraId="040BB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970" w:hRule="exact"/>
        </w:trPr>
        <w:tc>
          <w:tcPr>
            <w:tcW w:w="750" w:type="dxa"/>
            <w:vMerge w:val="continue"/>
            <w:shd w:val="clear" w:color="auto" w:fill="auto"/>
          </w:tcPr>
          <w:p w14:paraId="70CD30E0">
            <w:pPr>
              <w:spacing w:after="0" w:line="240" w:lineRule="auto"/>
              <w:contextualSpacing/>
              <w:rPr>
                <w:rFonts w:hint="default" w:ascii="Times New Roman" w:hAnsi="Times New Roman" w:cs="Times New Roman"/>
                <w:iCs/>
                <w:sz w:val="28"/>
                <w:szCs w:val="28"/>
              </w:rPr>
            </w:pPr>
          </w:p>
        </w:tc>
        <w:tc>
          <w:tcPr>
            <w:tcW w:w="9468" w:type="dxa"/>
            <w:gridSpan w:val="3"/>
            <w:shd w:val="clear" w:color="auto" w:fill="auto"/>
          </w:tcPr>
          <w:p w14:paraId="182CDD05">
            <w:pPr>
              <w:pStyle w:val="5"/>
              <w:spacing w:before="0" w:beforeAutospacing="0" w:after="0" w:afterAutospacing="0"/>
              <w:contextualSpacing/>
              <w:rPr>
                <w:rFonts w:hint="default" w:ascii="Times New Roman" w:hAnsi="Times New Roman" w:cs="Times New Roman"/>
                <w:b/>
                <w:bCs/>
                <w:sz w:val="28"/>
                <w:szCs w:val="28"/>
              </w:rPr>
            </w:pPr>
            <w:r>
              <w:rPr>
                <w:rFonts w:hint="default" w:ascii="Times New Roman" w:hAnsi="Times New Roman" w:cs="Times New Roman"/>
                <w:b/>
                <w:bCs/>
                <w:sz w:val="28"/>
                <w:szCs w:val="28"/>
              </w:rPr>
              <w:t>Câu 8</w:t>
            </w:r>
            <w:r>
              <w:rPr>
                <w:rFonts w:hint="default" w:ascii="Times New Roman" w:hAnsi="Times New Roman" w:cs="Times New Roman"/>
                <w:b/>
                <w:bCs/>
                <w:sz w:val="28"/>
                <w:szCs w:val="28"/>
                <w:lang w:val="en-US"/>
              </w:rPr>
              <w:t>.</w:t>
            </w:r>
            <w:r>
              <w:rPr>
                <w:rFonts w:hint="default" w:ascii="Times New Roman" w:hAnsi="Times New Roman" w:cs="Times New Roman"/>
                <w:b/>
                <w:bCs/>
                <w:sz w:val="28"/>
                <w:szCs w:val="28"/>
              </w:rPr>
              <w:t xml:space="preserve"> Từ đoạn trích, em rút ra bài học gì cho bản thân trong việc chia sẻ công việc với cha mẹ?</w:t>
            </w:r>
          </w:p>
          <w:p w14:paraId="4F11F9F0">
            <w:pPr>
              <w:spacing w:after="0" w:line="240" w:lineRule="auto"/>
              <w:contextualSpacing/>
              <w:jc w:val="both"/>
              <w:rPr>
                <w:rFonts w:hint="default" w:ascii="Times New Roman" w:hAnsi="Times New Roman" w:cs="Times New Roman"/>
                <w:sz w:val="28"/>
                <w:szCs w:val="28"/>
              </w:rPr>
            </w:pPr>
            <w:r>
              <w:rPr>
                <w:rFonts w:hint="default" w:ascii="Times New Roman" w:hAnsi="Times New Roman" w:cs="Times New Roman"/>
                <w:sz w:val="28"/>
                <w:szCs w:val="28"/>
              </w:rPr>
              <w:t xml:space="preserve">- Học sinh nêu được bài học gợi ra từ đoạn trích. Các em có thể diễn đạt khác nhưng phải phù hợp với chuẩn mực đạo đức và pháp luật. </w:t>
            </w:r>
          </w:p>
          <w:p w14:paraId="29224234">
            <w:pPr>
              <w:spacing w:after="0" w:line="240" w:lineRule="auto"/>
              <w:contextualSpacing/>
              <w:jc w:val="both"/>
              <w:rPr>
                <w:rFonts w:hint="default" w:ascii="Times New Roman" w:hAnsi="Times New Roman" w:cs="Times New Roman"/>
                <w:sz w:val="28"/>
                <w:szCs w:val="28"/>
              </w:rPr>
            </w:pPr>
            <w:r>
              <w:rPr>
                <w:rFonts w:hint="default" w:ascii="Times New Roman" w:hAnsi="Times New Roman" w:cs="Times New Roman"/>
                <w:sz w:val="28"/>
                <w:szCs w:val="28"/>
              </w:rPr>
              <w:t>Gợi ý:</w:t>
            </w:r>
          </w:p>
          <w:p w14:paraId="0DA005E9">
            <w:pPr>
              <w:spacing w:after="0" w:line="240" w:lineRule="auto"/>
              <w:contextualSpacing/>
              <w:jc w:val="both"/>
              <w:rPr>
                <w:rFonts w:hint="default" w:ascii="Times New Roman" w:hAnsi="Times New Roman" w:cs="Times New Roman"/>
                <w:sz w:val="28"/>
                <w:szCs w:val="28"/>
              </w:rPr>
            </w:pPr>
            <w:r>
              <w:rPr>
                <w:rFonts w:hint="default" w:ascii="Times New Roman" w:hAnsi="Times New Roman" w:cs="Times New Roman"/>
                <w:sz w:val="28"/>
                <w:szCs w:val="28"/>
              </w:rPr>
              <w:t>- Dù nhỏ tuổi cũng có thể san sẻ những công việc nhỏ trong gia đình để giúp đỡ cha mẹ. Giống như cu Tý lần đầu đi chăn nghé, ban đầu có chút ngỡ ngàng, bỡ ngỡ nhưng sau đó em đã chủ động nhận việc và làm rất nghiêm túc.</w:t>
            </w:r>
          </w:p>
          <w:p w14:paraId="26FFD0D8">
            <w:pPr>
              <w:pStyle w:val="5"/>
              <w:spacing w:before="0" w:beforeAutospacing="0" w:after="0" w:afterAutospacing="0"/>
              <w:contextualSpacing/>
              <w:rPr>
                <w:rFonts w:hint="default" w:ascii="Times New Roman" w:hAnsi="Times New Roman" w:cs="Times New Roman"/>
                <w:sz w:val="28"/>
                <w:szCs w:val="28"/>
              </w:rPr>
            </w:pPr>
            <w:r>
              <w:rPr>
                <w:rFonts w:hint="default" w:ascii="Times New Roman" w:hAnsi="Times New Roman" w:cs="Times New Roman"/>
                <w:sz w:val="28"/>
                <w:szCs w:val="28"/>
              </w:rPr>
              <w:t>- Biết tự giác và sẵn sàng gánh vác công việc là một biểu hiện của sự trưởng thành và yêu thương cha mẹ.</w:t>
            </w:r>
          </w:p>
          <w:p w14:paraId="0AA5CF35">
            <w:pPr>
              <w:pStyle w:val="5"/>
              <w:spacing w:before="0" w:beforeAutospacing="0" w:after="0" w:afterAutospacing="0"/>
              <w:contextualSpacing/>
              <w:rPr>
                <w:rFonts w:hint="default" w:ascii="Times New Roman" w:hAnsi="Times New Roman" w:cs="Times New Roman"/>
                <w:sz w:val="28"/>
                <w:szCs w:val="28"/>
              </w:rPr>
            </w:pPr>
            <w:r>
              <w:rPr>
                <w:rFonts w:hint="default" w:ascii="Times New Roman" w:hAnsi="Times New Roman" w:cs="Times New Roman"/>
                <w:b/>
                <w:bCs/>
                <w:iCs/>
                <w:sz w:val="28"/>
                <w:szCs w:val="28"/>
              </w:rPr>
              <w:t xml:space="preserve">- </w:t>
            </w:r>
            <w:r>
              <w:rPr>
                <w:rFonts w:hint="default" w:ascii="Times New Roman" w:hAnsi="Times New Roman" w:cs="Times New Roman"/>
                <w:b w:val="0"/>
                <w:bCs w:val="0"/>
                <w:iCs/>
                <w:sz w:val="28"/>
                <w:szCs w:val="28"/>
              </w:rPr>
              <w:t>K</w:t>
            </w:r>
            <w:r>
              <w:rPr>
                <w:rFonts w:hint="default" w:ascii="Times New Roman" w:hAnsi="Times New Roman" w:cs="Times New Roman"/>
                <w:sz w:val="28"/>
                <w:szCs w:val="28"/>
              </w:rPr>
              <w:t>hi cùng cha mẹ làm việc, em không chỉ học được kỹ năng sống mà còn cảm nhận được niềm vui và ý nghĩa từ lao động.</w:t>
            </w:r>
          </w:p>
          <w:p w14:paraId="028ADF5D">
            <w:pPr>
              <w:pStyle w:val="5"/>
              <w:spacing w:before="0" w:beforeAutospacing="0" w:after="0" w:afterAutospacing="0"/>
              <w:contextualSpacing/>
              <w:rPr>
                <w:rFonts w:hint="default" w:ascii="Times New Roman" w:hAnsi="Times New Roman" w:cs="Times New Roman"/>
                <w:sz w:val="28"/>
                <w:szCs w:val="28"/>
              </w:rPr>
            </w:pPr>
            <w:r>
              <w:rPr>
                <w:rFonts w:hint="default" w:ascii="Times New Roman" w:hAnsi="Times New Roman" w:cs="Times New Roman"/>
                <w:sz w:val="28"/>
                <w:szCs w:val="28"/>
              </w:rPr>
              <w:t>Mức 1 (0,75): HS nêu được 02 bài học, diễn đạt rõ ràng, hợp lí.</w:t>
            </w:r>
          </w:p>
          <w:p w14:paraId="5E605C54">
            <w:pPr>
              <w:pStyle w:val="5"/>
              <w:spacing w:before="0" w:beforeAutospacing="0" w:after="0" w:afterAutospacing="0"/>
              <w:contextualSpacing/>
              <w:rPr>
                <w:rFonts w:hint="default" w:ascii="Times New Roman" w:hAnsi="Times New Roman" w:cs="Times New Roman"/>
                <w:sz w:val="28"/>
                <w:szCs w:val="28"/>
              </w:rPr>
            </w:pPr>
            <w:r>
              <w:rPr>
                <w:rFonts w:hint="default" w:ascii="Times New Roman" w:hAnsi="Times New Roman" w:cs="Times New Roman"/>
                <w:sz w:val="28"/>
                <w:szCs w:val="28"/>
              </w:rPr>
              <w:t>Mức 2 (0,5): HS nêu được 01 lí do, diễn đạt phù hợp.</w:t>
            </w:r>
          </w:p>
          <w:p w14:paraId="26142785">
            <w:pPr>
              <w:pStyle w:val="5"/>
              <w:spacing w:before="0" w:beforeAutospacing="0" w:after="0" w:afterAutospacing="0"/>
              <w:contextualSpacing/>
              <w:rPr>
                <w:rFonts w:hint="default" w:ascii="Times New Roman" w:hAnsi="Times New Roman" w:cs="Times New Roman"/>
                <w:sz w:val="28"/>
                <w:szCs w:val="28"/>
              </w:rPr>
            </w:pPr>
            <w:r>
              <w:rPr>
                <w:rFonts w:hint="default" w:ascii="Times New Roman" w:hAnsi="Times New Roman" w:cs="Times New Roman"/>
                <w:sz w:val="28"/>
                <w:szCs w:val="28"/>
              </w:rPr>
              <w:t>Mức 3 (0,25): HS nêu 01 lí do, diễn đạt còn mắc lỗi.</w:t>
            </w:r>
          </w:p>
          <w:p w14:paraId="546B7BE2">
            <w:pPr>
              <w:spacing w:after="0" w:line="240" w:lineRule="auto"/>
              <w:contextualSpacing/>
              <w:jc w:val="both"/>
              <w:rPr>
                <w:rFonts w:hint="default" w:ascii="Times New Roman" w:hAnsi="Times New Roman" w:cs="Times New Roman"/>
                <w:b/>
                <w:bCs/>
                <w:iCs/>
                <w:sz w:val="28"/>
                <w:szCs w:val="28"/>
              </w:rPr>
            </w:pPr>
          </w:p>
        </w:tc>
      </w:tr>
    </w:tbl>
    <w:p w14:paraId="5467A020">
      <w:pPr>
        <w:spacing w:after="0" w:line="240" w:lineRule="auto"/>
        <w:contextualSpacing/>
        <w:rPr>
          <w:rFonts w:hint="default" w:ascii="Times New Roman" w:hAnsi="Times New Roman" w:cs="Times New Roman"/>
          <w:b/>
          <w:sz w:val="28"/>
          <w:szCs w:val="28"/>
        </w:rPr>
      </w:pPr>
      <w:r>
        <w:rPr>
          <w:rFonts w:hint="default" w:ascii="Times New Roman" w:hAnsi="Times New Roman" w:cs="Times New Roman"/>
          <w:b/>
          <w:sz w:val="28"/>
          <w:szCs w:val="28"/>
        </w:rPr>
        <w:t>II.  VIẾT (5,0 điểm)</w:t>
      </w:r>
    </w:p>
    <w:tbl>
      <w:tblPr>
        <w:tblStyle w:val="4"/>
        <w:tblW w:w="10416" w:type="dxa"/>
        <w:tblInd w:w="-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53"/>
        <w:gridCol w:w="7188"/>
        <w:gridCol w:w="875"/>
      </w:tblGrid>
      <w:tr w14:paraId="4111D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dxa"/>
            <w:shd w:val="clear" w:color="auto" w:fill="auto"/>
          </w:tcPr>
          <w:p w14:paraId="1B4C291D">
            <w:pPr>
              <w:spacing w:after="0" w:line="240" w:lineRule="auto"/>
              <w:contextualSpacing/>
              <w:jc w:val="center"/>
              <w:rPr>
                <w:rFonts w:hint="default" w:ascii="Times New Roman" w:hAnsi="Times New Roman" w:cs="Times New Roman"/>
                <w:b/>
                <w:sz w:val="28"/>
                <w:szCs w:val="28"/>
              </w:rPr>
            </w:pPr>
            <w:r>
              <w:rPr>
                <w:rFonts w:hint="default" w:ascii="Times New Roman" w:hAnsi="Times New Roman" w:cs="Times New Roman"/>
                <w:b/>
                <w:sz w:val="28"/>
                <w:szCs w:val="28"/>
              </w:rPr>
              <w:t>Tiêu chí</w:t>
            </w:r>
          </w:p>
        </w:tc>
        <w:tc>
          <w:tcPr>
            <w:tcW w:w="7188" w:type="dxa"/>
          </w:tcPr>
          <w:p w14:paraId="384B469E">
            <w:pPr>
              <w:spacing w:after="0" w:line="240" w:lineRule="auto"/>
              <w:contextualSpacing/>
              <w:rPr>
                <w:rFonts w:hint="default" w:ascii="Times New Roman" w:hAnsi="Times New Roman" w:cs="Times New Roman"/>
                <w:b/>
                <w:sz w:val="28"/>
                <w:szCs w:val="28"/>
              </w:rPr>
            </w:pPr>
            <w:r>
              <w:rPr>
                <w:rFonts w:hint="default" w:ascii="Times New Roman" w:hAnsi="Times New Roman" w:cs="Times New Roman"/>
                <w:b/>
                <w:sz w:val="28"/>
                <w:szCs w:val="28"/>
              </w:rPr>
              <w:t>Nội dung, yêu cầu cần đạt</w:t>
            </w:r>
          </w:p>
        </w:tc>
        <w:tc>
          <w:tcPr>
            <w:tcW w:w="875" w:type="dxa"/>
          </w:tcPr>
          <w:p w14:paraId="371A04C3">
            <w:pPr>
              <w:spacing w:after="0" w:line="240" w:lineRule="auto"/>
              <w:contextualSpacing/>
              <w:rPr>
                <w:rFonts w:hint="default" w:ascii="Times New Roman" w:hAnsi="Times New Roman" w:cs="Times New Roman"/>
                <w:b/>
                <w:sz w:val="28"/>
                <w:szCs w:val="28"/>
              </w:rPr>
            </w:pPr>
            <w:r>
              <w:rPr>
                <w:rFonts w:hint="default" w:ascii="Times New Roman" w:hAnsi="Times New Roman" w:cs="Times New Roman"/>
                <w:b/>
                <w:sz w:val="28"/>
                <w:szCs w:val="28"/>
              </w:rPr>
              <w:t>Điểm</w:t>
            </w:r>
          </w:p>
        </w:tc>
      </w:tr>
      <w:tr w14:paraId="794AA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dxa"/>
            <w:shd w:val="clear" w:color="auto" w:fill="auto"/>
          </w:tcPr>
          <w:p w14:paraId="02631EF8">
            <w:pPr>
              <w:spacing w:after="0" w:line="240" w:lineRule="auto"/>
              <w:contextualSpacing/>
              <w:jc w:val="both"/>
              <w:rPr>
                <w:rFonts w:hint="default" w:ascii="Times New Roman" w:hAnsi="Times New Roman" w:cs="Times New Roman"/>
                <w:b/>
                <w:bCs/>
                <w:iCs/>
                <w:sz w:val="28"/>
                <w:szCs w:val="28"/>
              </w:rPr>
            </w:pPr>
            <w:r>
              <w:rPr>
                <w:rFonts w:hint="default" w:ascii="Times New Roman" w:hAnsi="Times New Roman" w:cs="Times New Roman"/>
                <w:i/>
                <w:iCs/>
                <w:sz w:val="28"/>
                <w:szCs w:val="28"/>
              </w:rPr>
              <w:t>a</w:t>
            </w:r>
            <w:r>
              <w:rPr>
                <w:rFonts w:hint="default" w:ascii="Times New Roman" w:hAnsi="Times New Roman" w:cs="Times New Roman"/>
                <w:sz w:val="28"/>
                <w:szCs w:val="28"/>
              </w:rPr>
              <w:t>.</w:t>
            </w:r>
            <w:r>
              <w:rPr>
                <w:rFonts w:hint="default" w:ascii="Times New Roman" w:hAnsi="Times New Roman" w:cs="Times New Roman"/>
                <w:i/>
                <w:iCs/>
                <w:sz w:val="28"/>
                <w:szCs w:val="28"/>
              </w:rPr>
              <w:t xml:space="preserve"> Đảm bảo yêu cầu về bố cục</w:t>
            </w:r>
          </w:p>
        </w:tc>
        <w:tc>
          <w:tcPr>
            <w:tcW w:w="7188" w:type="dxa"/>
          </w:tcPr>
          <w:p w14:paraId="66F78F13">
            <w:pPr>
              <w:spacing w:after="0" w:line="240" w:lineRule="auto"/>
              <w:contextualSpacing/>
              <w:jc w:val="both"/>
              <w:rPr>
                <w:rFonts w:hint="default" w:ascii="Times New Roman" w:hAnsi="Times New Roman" w:cs="Times New Roman"/>
                <w:iCs/>
                <w:sz w:val="28"/>
                <w:szCs w:val="28"/>
              </w:rPr>
            </w:pPr>
            <w:r>
              <w:rPr>
                <w:rFonts w:hint="default" w:ascii="Times New Roman" w:hAnsi="Times New Roman" w:cs="Times New Roman"/>
                <w:iCs/>
                <w:sz w:val="28"/>
                <w:szCs w:val="28"/>
              </w:rPr>
              <w:t>Bố cục: mở bài, thân bài, kết bài</w:t>
            </w:r>
          </w:p>
        </w:tc>
        <w:tc>
          <w:tcPr>
            <w:tcW w:w="875" w:type="dxa"/>
          </w:tcPr>
          <w:p w14:paraId="1897E8C6">
            <w:pPr>
              <w:spacing w:after="0" w:line="240" w:lineRule="auto"/>
              <w:contextualSpacing/>
              <w:jc w:val="center"/>
              <w:rPr>
                <w:rFonts w:hint="default" w:ascii="Times New Roman" w:hAnsi="Times New Roman" w:cs="Times New Roman"/>
                <w:iCs/>
                <w:sz w:val="28"/>
                <w:szCs w:val="28"/>
              </w:rPr>
            </w:pPr>
            <w:r>
              <w:rPr>
                <w:rFonts w:hint="default" w:ascii="Times New Roman" w:hAnsi="Times New Roman" w:cs="Times New Roman"/>
                <w:iCs/>
                <w:sz w:val="28"/>
                <w:szCs w:val="28"/>
              </w:rPr>
              <w:t>0,5</w:t>
            </w:r>
          </w:p>
        </w:tc>
      </w:tr>
      <w:tr w14:paraId="13DC4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dxa"/>
            <w:shd w:val="clear" w:color="auto" w:fill="auto"/>
          </w:tcPr>
          <w:p w14:paraId="68492BBD">
            <w:pPr>
              <w:spacing w:after="0" w:line="240" w:lineRule="auto"/>
              <w:contextualSpacing/>
              <w:jc w:val="both"/>
              <w:rPr>
                <w:rFonts w:hint="default" w:ascii="Times New Roman" w:hAnsi="Times New Roman" w:cs="Times New Roman"/>
                <w:sz w:val="28"/>
                <w:szCs w:val="28"/>
              </w:rPr>
            </w:pPr>
            <w:r>
              <w:rPr>
                <w:rFonts w:hint="default" w:ascii="Times New Roman" w:hAnsi="Times New Roman" w:cs="Times New Roman"/>
                <w:i/>
                <w:sz w:val="28"/>
                <w:szCs w:val="28"/>
              </w:rPr>
              <w:t>b. Đảm bảo về phương pháp viết bài văn nghị luận giải quyết vấn đề trong đời sống</w:t>
            </w:r>
          </w:p>
        </w:tc>
        <w:tc>
          <w:tcPr>
            <w:tcW w:w="7188" w:type="dxa"/>
          </w:tcPr>
          <w:p w14:paraId="0E752EDB">
            <w:pPr>
              <w:spacing w:after="0" w:line="240" w:lineRule="auto"/>
              <w:contextualSpacing/>
              <w:jc w:val="both"/>
              <w:rPr>
                <w:rFonts w:hint="default" w:ascii="Times New Roman" w:hAnsi="Times New Roman" w:cs="Times New Roman"/>
                <w:iCs/>
                <w:sz w:val="28"/>
                <w:szCs w:val="28"/>
              </w:rPr>
            </w:pPr>
            <w:r>
              <w:rPr>
                <w:rFonts w:hint="default" w:ascii="Times New Roman" w:hAnsi="Times New Roman" w:cs="Times New Roman"/>
                <w:iCs/>
                <w:sz w:val="28"/>
                <w:szCs w:val="28"/>
              </w:rPr>
              <w:t>- Triển khai lập luận mạch lạc, chặt chẽ;</w:t>
            </w:r>
          </w:p>
          <w:p w14:paraId="6DBEF65B">
            <w:pPr>
              <w:spacing w:after="0" w:line="240" w:lineRule="auto"/>
              <w:contextualSpacing/>
              <w:jc w:val="both"/>
              <w:rPr>
                <w:rFonts w:hint="default" w:ascii="Times New Roman" w:hAnsi="Times New Roman" w:cs="Times New Roman"/>
                <w:iCs/>
                <w:sz w:val="28"/>
                <w:szCs w:val="28"/>
              </w:rPr>
            </w:pPr>
            <w:r>
              <w:rPr>
                <w:rFonts w:hint="default" w:ascii="Times New Roman" w:hAnsi="Times New Roman" w:cs="Times New Roman"/>
                <w:iCs/>
                <w:sz w:val="28"/>
                <w:szCs w:val="28"/>
              </w:rPr>
              <w:t>- Biết nêu luận điểm; lựa chọn lí lẽ xác đáng, bằng chứng tiêu biểu; sử dụng kết hợp lí lẽ và bằng chứng để giải quyết vấn đề một cách thuyết phục.</w:t>
            </w:r>
          </w:p>
          <w:p w14:paraId="72390550">
            <w:pPr>
              <w:spacing w:after="0" w:line="240" w:lineRule="auto"/>
              <w:contextualSpacing/>
              <w:jc w:val="center"/>
              <w:rPr>
                <w:rFonts w:hint="default" w:ascii="Times New Roman" w:hAnsi="Times New Roman" w:cs="Times New Roman"/>
                <w:iCs/>
                <w:sz w:val="28"/>
                <w:szCs w:val="28"/>
              </w:rPr>
            </w:pPr>
          </w:p>
        </w:tc>
        <w:tc>
          <w:tcPr>
            <w:tcW w:w="875" w:type="dxa"/>
          </w:tcPr>
          <w:p w14:paraId="56E3DC5B">
            <w:pPr>
              <w:spacing w:after="0" w:line="240" w:lineRule="auto"/>
              <w:contextualSpacing/>
              <w:jc w:val="center"/>
              <w:rPr>
                <w:rFonts w:hint="default" w:ascii="Times New Roman" w:hAnsi="Times New Roman" w:cs="Times New Roman"/>
                <w:iCs/>
                <w:sz w:val="28"/>
                <w:szCs w:val="28"/>
              </w:rPr>
            </w:pPr>
            <w:r>
              <w:rPr>
                <w:rFonts w:hint="default" w:ascii="Times New Roman" w:hAnsi="Times New Roman" w:cs="Times New Roman"/>
                <w:iCs/>
                <w:sz w:val="28"/>
                <w:szCs w:val="28"/>
              </w:rPr>
              <w:t>1,0</w:t>
            </w:r>
          </w:p>
        </w:tc>
      </w:tr>
      <w:tr w14:paraId="5DBD8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41" w:type="dxa"/>
            <w:gridSpan w:val="2"/>
            <w:shd w:val="clear" w:color="auto" w:fill="auto"/>
          </w:tcPr>
          <w:p w14:paraId="3E40330A">
            <w:pPr>
              <w:spacing w:after="0" w:line="240" w:lineRule="auto"/>
              <w:contextualSpacing/>
              <w:jc w:val="both"/>
              <w:rPr>
                <w:rFonts w:hint="default" w:ascii="Times New Roman" w:hAnsi="Times New Roman" w:cs="Times New Roman"/>
                <w:b/>
                <w:sz w:val="28"/>
                <w:szCs w:val="28"/>
              </w:rPr>
            </w:pPr>
            <w:r>
              <w:rPr>
                <w:rFonts w:hint="default" w:ascii="Times New Roman" w:hAnsi="Times New Roman" w:cs="Times New Roman"/>
                <w:b/>
                <w:sz w:val="28"/>
                <w:szCs w:val="28"/>
              </w:rPr>
              <w:t>Thí sinh có thể trình bày bằng nhiều cách khác nhau việc phân tích, giải quyết vấn đề nêu trong đề bài. Sau đây là một hướng giải quyết vấn đề:</w:t>
            </w:r>
          </w:p>
        </w:tc>
        <w:tc>
          <w:tcPr>
            <w:tcW w:w="875" w:type="dxa"/>
          </w:tcPr>
          <w:p w14:paraId="4EC6CEB5">
            <w:pPr>
              <w:spacing w:after="0" w:line="240" w:lineRule="auto"/>
              <w:contextualSpacing/>
              <w:jc w:val="center"/>
              <w:rPr>
                <w:rFonts w:hint="default" w:ascii="Times New Roman" w:hAnsi="Times New Roman" w:cs="Times New Roman"/>
                <w:iCs/>
                <w:sz w:val="28"/>
                <w:szCs w:val="28"/>
              </w:rPr>
            </w:pPr>
            <w:r>
              <w:rPr>
                <w:rFonts w:hint="default" w:ascii="Times New Roman" w:hAnsi="Times New Roman" w:cs="Times New Roman"/>
                <w:iCs/>
                <w:sz w:val="28"/>
                <w:szCs w:val="28"/>
              </w:rPr>
              <w:t>3,5</w:t>
            </w:r>
          </w:p>
        </w:tc>
      </w:tr>
      <w:tr w14:paraId="6A1E0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dxa"/>
            <w:shd w:val="clear" w:color="auto" w:fill="auto"/>
          </w:tcPr>
          <w:p w14:paraId="08F888B7">
            <w:pPr>
              <w:spacing w:after="0" w:line="240" w:lineRule="auto"/>
              <w:contextualSpacing/>
              <w:jc w:val="both"/>
              <w:rPr>
                <w:rFonts w:hint="default" w:ascii="Times New Roman" w:hAnsi="Times New Roman" w:cs="Times New Roman"/>
                <w:sz w:val="28"/>
                <w:szCs w:val="28"/>
              </w:rPr>
            </w:pPr>
            <w:r>
              <w:rPr>
                <w:rFonts w:hint="default" w:ascii="Times New Roman" w:hAnsi="Times New Roman" w:cs="Times New Roman"/>
                <w:b/>
                <w:sz w:val="28"/>
                <w:szCs w:val="28"/>
              </w:rPr>
              <w:t>Mở bài:</w:t>
            </w:r>
            <w:r>
              <w:rPr>
                <w:rFonts w:hint="default" w:ascii="Times New Roman" w:hAnsi="Times New Roman" w:cs="Times New Roman"/>
                <w:sz w:val="28"/>
                <w:szCs w:val="28"/>
              </w:rPr>
              <w:t xml:space="preserve"> Giới thiệu vấn đề nghị luận</w:t>
            </w:r>
          </w:p>
        </w:tc>
        <w:tc>
          <w:tcPr>
            <w:tcW w:w="7188" w:type="dxa"/>
          </w:tcPr>
          <w:p w14:paraId="6D81490C">
            <w:pPr>
              <w:spacing w:after="0" w:line="240" w:lineRule="auto"/>
              <w:contextualSpacing/>
              <w:jc w:val="both"/>
              <w:rPr>
                <w:rFonts w:hint="default" w:ascii="Times New Roman" w:hAnsi="Times New Roman" w:eastAsia="Times New Roman" w:cs="Times New Roman"/>
                <w:color w:val="FF0000"/>
                <w:sz w:val="28"/>
                <w:szCs w:val="28"/>
              </w:rPr>
            </w:pPr>
            <w:r>
              <w:rPr>
                <w:rFonts w:hint="default" w:ascii="Times New Roman" w:hAnsi="Times New Roman" w:cs="Times New Roman"/>
                <w:sz w:val="28"/>
                <w:szCs w:val="28"/>
              </w:rPr>
              <w:t>- Nêu và xác định đúng vấn đề nghị luận</w:t>
            </w:r>
            <w:r>
              <w:rPr>
                <w:rFonts w:hint="default" w:ascii="Times New Roman" w:hAnsi="Times New Roman" w:eastAsia="Times New Roman" w:cs="Times New Roman"/>
                <w:sz w:val="28"/>
                <w:szCs w:val="28"/>
              </w:rPr>
              <w:t xml:space="preserve">: </w:t>
            </w:r>
            <w:r>
              <w:rPr>
                <w:rFonts w:hint="default" w:ascii="Times New Roman" w:hAnsi="Times New Roman" w:eastAsia="Times New Roman" w:cs="Times New Roman"/>
                <w:color w:val="0D0D0D"/>
                <w:sz w:val="28"/>
                <w:szCs w:val="28"/>
              </w:rPr>
              <w:t>làm thế nào để trở thành người con</w:t>
            </w:r>
            <w:r>
              <w:rPr>
                <w:rFonts w:hint="default" w:ascii="Times New Roman" w:hAnsi="Times New Roman" w:eastAsia="Aptos" w:cs="Times New Roman"/>
                <w:bCs/>
                <w:sz w:val="28"/>
                <w:szCs w:val="28"/>
              </w:rPr>
              <w:t xml:space="preserve"> hiếu thảo và có trách nhiệm với gia đình.</w:t>
            </w:r>
          </w:p>
          <w:p w14:paraId="74D62892">
            <w:pPr>
              <w:spacing w:after="0" w:line="240" w:lineRule="auto"/>
              <w:contextualSpacing/>
              <w:jc w:val="both"/>
              <w:rPr>
                <w:rFonts w:hint="default" w:ascii="Times New Roman" w:hAnsi="Times New Roman" w:cs="Times New Roman"/>
                <w:sz w:val="28"/>
                <w:szCs w:val="28"/>
              </w:rPr>
            </w:pPr>
            <w:r>
              <w:rPr>
                <w:rFonts w:hint="default" w:ascii="Times New Roman" w:hAnsi="Times New Roman" w:cs="Times New Roman"/>
                <w:sz w:val="28"/>
                <w:szCs w:val="28"/>
              </w:rPr>
              <w:t>- Nêu sự cần thiết của việc bàn luận vấn đề.</w:t>
            </w:r>
          </w:p>
        </w:tc>
        <w:tc>
          <w:tcPr>
            <w:tcW w:w="875" w:type="dxa"/>
          </w:tcPr>
          <w:p w14:paraId="08D97272">
            <w:pPr>
              <w:spacing w:after="0" w:line="240" w:lineRule="auto"/>
              <w:contextualSpacing/>
              <w:jc w:val="center"/>
              <w:rPr>
                <w:rFonts w:hint="default" w:ascii="Times New Roman" w:hAnsi="Times New Roman" w:cs="Times New Roman"/>
                <w:iCs/>
                <w:sz w:val="28"/>
                <w:szCs w:val="28"/>
              </w:rPr>
            </w:pPr>
            <w:r>
              <w:rPr>
                <w:rFonts w:hint="default" w:ascii="Times New Roman" w:hAnsi="Times New Roman" w:cs="Times New Roman"/>
                <w:iCs/>
                <w:sz w:val="28"/>
                <w:szCs w:val="28"/>
              </w:rPr>
              <w:t>0,25</w:t>
            </w:r>
          </w:p>
        </w:tc>
      </w:tr>
      <w:tr w14:paraId="3CADD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dxa"/>
            <w:shd w:val="clear" w:color="auto" w:fill="auto"/>
          </w:tcPr>
          <w:p w14:paraId="034B74DA">
            <w:pPr>
              <w:spacing w:after="0" w:line="240" w:lineRule="auto"/>
              <w:contextualSpacing/>
              <w:jc w:val="both"/>
              <w:rPr>
                <w:rFonts w:hint="default" w:ascii="Times New Roman" w:hAnsi="Times New Roman" w:cs="Times New Roman"/>
                <w:b/>
                <w:sz w:val="28"/>
                <w:szCs w:val="28"/>
              </w:rPr>
            </w:pPr>
            <w:r>
              <w:rPr>
                <w:rFonts w:hint="default" w:ascii="Times New Roman" w:hAnsi="Times New Roman" w:cs="Times New Roman"/>
                <w:b/>
                <w:sz w:val="28"/>
                <w:szCs w:val="28"/>
              </w:rPr>
              <w:t>Thân bài:</w:t>
            </w:r>
          </w:p>
          <w:p w14:paraId="57379168">
            <w:pPr>
              <w:spacing w:after="0" w:line="240" w:lineRule="auto"/>
              <w:contextualSpacing/>
              <w:jc w:val="both"/>
              <w:rPr>
                <w:rFonts w:hint="default" w:ascii="Times New Roman" w:hAnsi="Times New Roman" w:cs="Times New Roman"/>
                <w:i/>
                <w:sz w:val="28"/>
                <w:szCs w:val="28"/>
              </w:rPr>
            </w:pPr>
            <w:r>
              <w:rPr>
                <w:rFonts w:hint="default" w:ascii="Times New Roman" w:hAnsi="Times New Roman" w:cs="Times New Roman"/>
                <w:i/>
                <w:sz w:val="28"/>
                <w:szCs w:val="28"/>
              </w:rPr>
              <w:t>- Giải thích vấn đề</w:t>
            </w:r>
          </w:p>
        </w:tc>
        <w:tc>
          <w:tcPr>
            <w:tcW w:w="7188" w:type="dxa"/>
          </w:tcPr>
          <w:p w14:paraId="33D6B3D4">
            <w:pPr>
              <w:spacing w:after="0" w:line="240" w:lineRule="auto"/>
              <w:contextualSpacing/>
              <w:rPr>
                <w:rFonts w:hint="default" w:ascii="Times New Roman" w:hAnsi="Times New Roman" w:cs="Times New Roman"/>
                <w:b/>
                <w:bCs/>
                <w:i/>
                <w:iCs/>
                <w:sz w:val="28"/>
                <w:szCs w:val="28"/>
              </w:rPr>
            </w:pPr>
            <w:r>
              <w:rPr>
                <w:rFonts w:hint="default" w:ascii="Times New Roman" w:hAnsi="Times New Roman" w:cs="Times New Roman"/>
                <w:b/>
                <w:bCs/>
                <w:i/>
                <w:iCs/>
                <w:sz w:val="28"/>
                <w:szCs w:val="28"/>
              </w:rPr>
              <w:t xml:space="preserve">- Giải thích: </w:t>
            </w:r>
          </w:p>
          <w:p w14:paraId="2546F9E1">
            <w:pPr>
              <w:spacing w:after="0" w:line="240" w:lineRule="auto"/>
              <w:contextualSpacing/>
              <w:jc w:val="both"/>
              <w:rPr>
                <w:rFonts w:hint="default" w:ascii="Times New Roman" w:hAnsi="Times New Roman" w:eastAsia="Times New Roman" w:cs="Times New Roman"/>
                <w:sz w:val="28"/>
                <w:szCs w:val="28"/>
              </w:rPr>
            </w:pPr>
            <w:r>
              <w:rPr>
                <w:rFonts w:hint="default" w:ascii="Times New Roman" w:hAnsi="Times New Roman" w:cs="Times New Roman"/>
                <w:sz w:val="28"/>
                <w:szCs w:val="28"/>
              </w:rPr>
              <w:t>+</w:t>
            </w:r>
            <w:r>
              <w:rPr>
                <w:rFonts w:hint="default" w:ascii="Times New Roman" w:hAnsi="Times New Roman" w:eastAsia="Times New Roman" w:cs="Times New Roman"/>
                <w:sz w:val="28"/>
                <w:szCs w:val="28"/>
              </w:rPr>
              <w:t>Hiếu thảo: Là lòng biết ơn, kính trọng, yêu thương và chăm sóc ông bà, cha mẹ, anh chị em trong gia đình….</w:t>
            </w:r>
          </w:p>
          <w:p w14:paraId="28903DE1">
            <w:pPr>
              <w:spacing w:after="0" w:line="240" w:lineRule="auto"/>
              <w:contextualSpacing/>
              <w:rPr>
                <w:rFonts w:hint="default" w:ascii="Times New Roman" w:hAnsi="Times New Roman" w:cs="Times New Roman"/>
                <w:sz w:val="28"/>
                <w:szCs w:val="28"/>
              </w:rPr>
            </w:pPr>
            <w:r>
              <w:rPr>
                <w:rFonts w:hint="default" w:ascii="Times New Roman" w:hAnsi="Times New Roman" w:eastAsia="Times New Roman" w:cs="Times New Roman"/>
                <w:sz w:val="28"/>
                <w:szCs w:val="28"/>
              </w:rPr>
              <w:t>+Trách nhiệm với gia đình: Là ý thức và hành động tự giác, tích cực đóng góp vào việc xây dựng và duy trì hạnh phúc gia đình…</w:t>
            </w:r>
          </w:p>
        </w:tc>
        <w:tc>
          <w:tcPr>
            <w:tcW w:w="875" w:type="dxa"/>
          </w:tcPr>
          <w:p w14:paraId="4844B53B">
            <w:pPr>
              <w:spacing w:after="0" w:line="240" w:lineRule="auto"/>
              <w:contextualSpacing/>
              <w:jc w:val="center"/>
              <w:rPr>
                <w:rFonts w:hint="default" w:ascii="Times New Roman" w:hAnsi="Times New Roman" w:cs="Times New Roman"/>
                <w:iCs/>
                <w:sz w:val="28"/>
                <w:szCs w:val="28"/>
              </w:rPr>
            </w:pPr>
            <w:r>
              <w:rPr>
                <w:rFonts w:hint="default" w:ascii="Times New Roman" w:hAnsi="Times New Roman" w:cs="Times New Roman"/>
                <w:iCs/>
                <w:sz w:val="28"/>
                <w:szCs w:val="28"/>
              </w:rPr>
              <w:t>0,25</w:t>
            </w:r>
          </w:p>
        </w:tc>
      </w:tr>
      <w:tr w14:paraId="37B5C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dxa"/>
            <w:shd w:val="clear" w:color="auto" w:fill="auto"/>
          </w:tcPr>
          <w:p w14:paraId="45AE76C2">
            <w:pPr>
              <w:spacing w:after="0" w:line="240" w:lineRule="auto"/>
              <w:contextualSpacing/>
              <w:jc w:val="both"/>
              <w:rPr>
                <w:rFonts w:hint="default" w:ascii="Times New Roman" w:hAnsi="Times New Roman" w:eastAsia="Times New Roman" w:cs="Times New Roman"/>
                <w:i/>
                <w:iCs/>
                <w:color w:val="FF0000"/>
                <w:sz w:val="28"/>
                <w:szCs w:val="28"/>
              </w:rPr>
            </w:pPr>
            <w:r>
              <w:rPr>
                <w:rFonts w:hint="default" w:ascii="Times New Roman" w:hAnsi="Times New Roman" w:cs="Times New Roman"/>
                <w:i/>
                <w:sz w:val="28"/>
                <w:szCs w:val="28"/>
              </w:rPr>
              <w:t xml:space="preserve">- Phân tích vấn đề: Sự cần thiết phải </w:t>
            </w:r>
            <w:r>
              <w:rPr>
                <w:rFonts w:hint="default" w:ascii="Times New Roman" w:hAnsi="Times New Roman" w:eastAsia="Times New Roman" w:cs="Times New Roman"/>
                <w:i/>
                <w:iCs/>
                <w:color w:val="0D0D0D"/>
                <w:sz w:val="28"/>
                <w:szCs w:val="28"/>
              </w:rPr>
              <w:t>trở thành người con</w:t>
            </w:r>
            <w:r>
              <w:rPr>
                <w:rFonts w:hint="default" w:ascii="Times New Roman" w:hAnsi="Times New Roman" w:eastAsia="Aptos" w:cs="Times New Roman"/>
                <w:bCs/>
                <w:i/>
                <w:iCs/>
                <w:sz w:val="28"/>
                <w:szCs w:val="28"/>
              </w:rPr>
              <w:t xml:space="preserve"> hiếu thảo và có trách nhiệm với gia đình.</w:t>
            </w:r>
          </w:p>
          <w:p w14:paraId="245D3D39">
            <w:pPr>
              <w:spacing w:after="0" w:line="240" w:lineRule="auto"/>
              <w:contextualSpacing/>
              <w:jc w:val="both"/>
              <w:rPr>
                <w:rFonts w:hint="default" w:ascii="Times New Roman" w:hAnsi="Times New Roman" w:cs="Times New Roman"/>
                <w:i/>
                <w:sz w:val="28"/>
                <w:szCs w:val="28"/>
              </w:rPr>
            </w:pPr>
          </w:p>
          <w:p w14:paraId="265FD67D">
            <w:pPr>
              <w:spacing w:after="0" w:line="240" w:lineRule="auto"/>
              <w:contextualSpacing/>
              <w:jc w:val="both"/>
              <w:rPr>
                <w:rFonts w:hint="default" w:ascii="Times New Roman" w:hAnsi="Times New Roman" w:cs="Times New Roman"/>
                <w:sz w:val="28"/>
                <w:szCs w:val="28"/>
              </w:rPr>
            </w:pPr>
          </w:p>
        </w:tc>
        <w:tc>
          <w:tcPr>
            <w:tcW w:w="7188" w:type="dxa"/>
          </w:tcPr>
          <w:p w14:paraId="4E1214EF">
            <w:pPr>
              <w:spacing w:after="0" w:line="240" w:lineRule="auto"/>
              <w:contextualSpacing/>
              <w:jc w:val="both"/>
              <w:rPr>
                <w:rFonts w:hint="default" w:ascii="Times New Roman" w:hAnsi="Times New Roman" w:eastAsia="Times New Roman" w:cs="Times New Roman"/>
                <w:bCs/>
                <w:color w:val="000000"/>
                <w:sz w:val="28"/>
                <w:szCs w:val="28"/>
              </w:rPr>
            </w:pPr>
            <w:r>
              <w:rPr>
                <w:rFonts w:hint="default" w:ascii="Times New Roman" w:hAnsi="Times New Roman" w:eastAsia="Times New Roman" w:cs="Times New Roman"/>
                <w:bCs/>
                <w:color w:val="000000"/>
                <w:sz w:val="28"/>
                <w:szCs w:val="28"/>
              </w:rPr>
              <w:t xml:space="preserve">- Thực trạng: </w:t>
            </w:r>
            <w:r>
              <w:rPr>
                <w:rFonts w:hint="default" w:ascii="Times New Roman" w:hAnsi="Times New Roman" w:eastAsia="Times New Roman" w:cs="Times New Roman"/>
                <w:sz w:val="28"/>
                <w:szCs w:val="28"/>
              </w:rPr>
              <w:t>Một bộ phận không nhỏ các bạn học sinh có biểu hiện thiếu quan tâm, vô lễ với ông bà, cha mẹ, ham chơi, lười học, không giúp đỡ việc nhà, thậm chí có những hành vi hỗn láo, chống đối….</w:t>
            </w:r>
          </w:p>
          <w:p w14:paraId="773E89E3">
            <w:pPr>
              <w:spacing w:after="0" w:line="240" w:lineRule="auto"/>
              <w:contextualSpacing/>
              <w:jc w:val="both"/>
              <w:rPr>
                <w:rFonts w:hint="default" w:ascii="Times New Roman" w:hAnsi="Times New Roman" w:eastAsia="Times New Roman" w:cs="Times New Roman"/>
                <w:bCs/>
                <w:color w:val="000000"/>
                <w:sz w:val="28"/>
                <w:szCs w:val="28"/>
              </w:rPr>
            </w:pPr>
            <w:r>
              <w:rPr>
                <w:rFonts w:hint="default" w:ascii="Times New Roman" w:hAnsi="Times New Roman" w:eastAsia="Times New Roman" w:cs="Times New Roman"/>
                <w:bCs/>
                <w:color w:val="000000"/>
                <w:sz w:val="28"/>
                <w:szCs w:val="28"/>
              </w:rPr>
              <w:t xml:space="preserve">- Nguyên nhân </w:t>
            </w:r>
          </w:p>
          <w:p w14:paraId="2BA8EDCC">
            <w:pPr>
              <w:spacing w:after="0" w:line="240" w:lineRule="auto"/>
              <w:contextualSpacing/>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+Sự ảnh hưởng của lối sống hiện đại: Cuộc sống hiện đại với nhiều tiện nghi, giải trí khiến một số học sinh trở nên ích kỷ, chỉ quan tâm đến bản thân mà quên đi trách nhiệm với gia đình.</w:t>
            </w:r>
          </w:p>
          <w:p w14:paraId="43DC4A67">
            <w:pPr>
              <w:spacing w:after="0" w:line="240" w:lineRule="auto"/>
              <w:contextualSpacing/>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 xml:space="preserve">+Sự thiếu quan tâm, giáo dục từ gia đình và nhà trường: Một số bậc cha mẹ quá nuông chiều con cái, không dạy dỗ con cái biết yêu thương, kính trọng ông bà, cha mẹ và giúp đỡ việc nhà. </w:t>
            </w:r>
          </w:p>
          <w:p w14:paraId="1B07D85A">
            <w:pPr>
              <w:spacing w:after="0" w:line="240" w:lineRule="auto"/>
              <w:contextualSpacing/>
              <w:jc w:val="both"/>
              <w:rPr>
                <w:rFonts w:hint="default" w:ascii="Times New Roman" w:hAnsi="Times New Roman" w:eastAsia="Times New Roman" w:cs="Times New Roman"/>
                <w:bCs/>
                <w:color w:val="000000"/>
                <w:sz w:val="28"/>
                <w:szCs w:val="28"/>
              </w:rPr>
            </w:pPr>
            <w:r>
              <w:rPr>
                <w:rFonts w:hint="default" w:ascii="Times New Roman" w:hAnsi="Times New Roman" w:eastAsia="Times New Roman" w:cs="Times New Roman"/>
                <w:sz w:val="28"/>
                <w:szCs w:val="28"/>
              </w:rPr>
              <w:t>+Tác động tiêu cực từ môi trường xã hội: Một số thông tin, hình ảnh trên mạng xã hội, phim ảnh có nội dung bạo lực, thiếu lành mạnh cũng ảnh hưởng không nhỏ đến nhận thức và hành vi của học sinh.</w:t>
            </w:r>
            <w:r>
              <w:rPr>
                <w:rFonts w:hint="default" w:ascii="Times New Roman" w:hAnsi="Times New Roman" w:cs="Times New Roman"/>
                <w:sz w:val="28"/>
                <w:szCs w:val="28"/>
              </w:rPr>
              <w:t>.</w:t>
            </w:r>
          </w:p>
          <w:p w14:paraId="1C970148">
            <w:pPr>
              <w:spacing w:after="0" w:line="240" w:lineRule="auto"/>
              <w:contextualSpacing/>
              <w:jc w:val="both"/>
              <w:rPr>
                <w:rFonts w:hint="default" w:ascii="Times New Roman" w:hAnsi="Times New Roman" w:eastAsia="Times New Roman" w:cs="Times New Roman"/>
                <w:bCs/>
                <w:color w:val="000000"/>
                <w:sz w:val="28"/>
                <w:szCs w:val="28"/>
              </w:rPr>
            </w:pPr>
            <w:r>
              <w:rPr>
                <w:rFonts w:hint="default" w:ascii="Times New Roman" w:hAnsi="Times New Roman" w:eastAsia="Times New Roman" w:cs="Times New Roman"/>
                <w:bCs/>
                <w:color w:val="000000"/>
                <w:sz w:val="28"/>
                <w:szCs w:val="28"/>
              </w:rPr>
              <w:t xml:space="preserve">- Hậu quả </w:t>
            </w:r>
          </w:p>
          <w:p w14:paraId="79CB382F">
            <w:pPr>
              <w:spacing w:after="0" w:line="240" w:lineRule="auto"/>
              <w:contextualSpacing/>
              <w:jc w:val="both"/>
              <w:rPr>
                <w:rFonts w:hint="default" w:ascii="Times New Roman" w:hAnsi="Times New Roman" w:eastAsia="Times New Roman" w:cs="Times New Roman"/>
                <w:bCs/>
                <w:color w:val="000000"/>
                <w:sz w:val="28"/>
                <w:szCs w:val="28"/>
              </w:rPr>
            </w:pPr>
            <w:r>
              <w:rPr>
                <w:rFonts w:hint="default" w:ascii="Times New Roman" w:hAnsi="Times New Roman" w:eastAsia="Times New Roman" w:cs="Times New Roman"/>
                <w:bCs/>
                <w:color w:val="000000"/>
                <w:sz w:val="28"/>
                <w:szCs w:val="28"/>
              </w:rPr>
              <w:t>+ Các con vô cảm với người thân yêu, sống thiếu trách nhiệm, chỉ biết hưởng thụ, trục lợi, …</w:t>
            </w:r>
          </w:p>
          <w:p w14:paraId="6C68E397">
            <w:pPr>
              <w:spacing w:after="0" w:line="240" w:lineRule="auto"/>
              <w:contextualSpacing/>
              <w:jc w:val="both"/>
              <w:rPr>
                <w:rFonts w:hint="default" w:ascii="Times New Roman" w:hAnsi="Times New Roman" w:eastAsia="Times New Roman" w:cs="Times New Roman"/>
                <w:bCs/>
                <w:color w:val="000000"/>
                <w:sz w:val="28"/>
                <w:szCs w:val="28"/>
              </w:rPr>
            </w:pPr>
            <w:r>
              <w:rPr>
                <w:rFonts w:hint="default" w:ascii="Times New Roman" w:hAnsi="Times New Roman" w:eastAsia="Times New Roman" w:cs="Times New Roman"/>
                <w:bCs/>
                <w:color w:val="000000"/>
                <w:sz w:val="28"/>
                <w:szCs w:val="28"/>
              </w:rPr>
              <w:t>+ Gia đình dễ rạn nứt, đổ vỡ.</w:t>
            </w:r>
          </w:p>
        </w:tc>
        <w:tc>
          <w:tcPr>
            <w:tcW w:w="875" w:type="dxa"/>
          </w:tcPr>
          <w:p w14:paraId="723A5338">
            <w:pPr>
              <w:spacing w:after="0" w:line="240" w:lineRule="auto"/>
              <w:contextualSpacing/>
              <w:jc w:val="center"/>
              <w:rPr>
                <w:rFonts w:hint="default" w:ascii="Times New Roman" w:hAnsi="Times New Roman" w:cs="Times New Roman"/>
                <w:iCs/>
                <w:sz w:val="28"/>
                <w:szCs w:val="28"/>
              </w:rPr>
            </w:pPr>
            <w:r>
              <w:rPr>
                <w:rFonts w:hint="default" w:ascii="Times New Roman" w:hAnsi="Times New Roman" w:cs="Times New Roman"/>
                <w:iCs/>
                <w:sz w:val="28"/>
                <w:szCs w:val="28"/>
              </w:rPr>
              <w:t>0,75</w:t>
            </w:r>
          </w:p>
        </w:tc>
      </w:tr>
      <w:tr w14:paraId="3CD0E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dxa"/>
            <w:shd w:val="clear" w:color="auto" w:fill="auto"/>
          </w:tcPr>
          <w:p w14:paraId="51EE819C">
            <w:pPr>
              <w:spacing w:after="0" w:line="240" w:lineRule="auto"/>
              <w:contextualSpacing/>
              <w:jc w:val="both"/>
              <w:rPr>
                <w:rFonts w:hint="default" w:ascii="Times New Roman" w:hAnsi="Times New Roman" w:cs="Times New Roman"/>
                <w:i/>
                <w:sz w:val="28"/>
                <w:szCs w:val="28"/>
              </w:rPr>
            </w:pPr>
            <w:r>
              <w:rPr>
                <w:rFonts w:hint="default" w:ascii="Times New Roman" w:hAnsi="Times New Roman" w:cs="Times New Roman"/>
                <w:i/>
                <w:sz w:val="28"/>
                <w:szCs w:val="28"/>
              </w:rPr>
              <w:t>- Trình bày và phân tích các giải pháp</w:t>
            </w:r>
          </w:p>
        </w:tc>
        <w:tc>
          <w:tcPr>
            <w:tcW w:w="7188" w:type="dxa"/>
          </w:tcPr>
          <w:p w14:paraId="641AB626">
            <w:pPr>
              <w:spacing w:after="0" w:line="240" w:lineRule="auto"/>
              <w:contextualSpacing/>
              <w:jc w:val="both"/>
              <w:rPr>
                <w:rFonts w:hint="default" w:ascii="Times New Roman" w:hAnsi="Times New Roman" w:eastAsia="Times New Roman" w:cs="Times New Roman"/>
                <w:bCs/>
                <w:color w:val="000000"/>
                <w:sz w:val="28"/>
                <w:szCs w:val="28"/>
              </w:rPr>
            </w:pPr>
            <w:r>
              <w:rPr>
                <w:rFonts w:hint="default" w:ascii="Times New Roman" w:hAnsi="Times New Roman" w:cs="Times New Roman"/>
                <w:bCs/>
                <w:color w:val="000000"/>
                <w:sz w:val="28"/>
                <w:szCs w:val="28"/>
              </w:rPr>
              <w:t xml:space="preserve">Để </w:t>
            </w:r>
            <w:r>
              <w:rPr>
                <w:rFonts w:hint="default" w:ascii="Times New Roman" w:hAnsi="Times New Roman" w:eastAsia="Times New Roman" w:cs="Times New Roman"/>
                <w:color w:val="0D0D0D"/>
                <w:sz w:val="28"/>
                <w:szCs w:val="28"/>
              </w:rPr>
              <w:t>trở thành người con</w:t>
            </w:r>
            <w:r>
              <w:rPr>
                <w:rFonts w:hint="default" w:ascii="Times New Roman" w:hAnsi="Times New Roman" w:eastAsia="Aptos" w:cs="Times New Roman"/>
                <w:bCs/>
                <w:sz w:val="28"/>
                <w:szCs w:val="28"/>
              </w:rPr>
              <w:t xml:space="preserve"> hiếu thảo và có trách nhiệm với gia đình, </w:t>
            </w:r>
            <w:r>
              <w:rPr>
                <w:rFonts w:hint="default" w:ascii="Times New Roman" w:hAnsi="Times New Roman" w:cs="Times New Roman"/>
                <w:bCs/>
                <w:color w:val="000000"/>
                <w:sz w:val="28"/>
                <w:szCs w:val="28"/>
              </w:rPr>
              <w:t>mỗi người cần</w:t>
            </w:r>
            <w:r>
              <w:rPr>
                <w:rFonts w:hint="default" w:ascii="Times New Roman" w:hAnsi="Times New Roman" w:eastAsia="Times New Roman" w:cs="Times New Roman"/>
                <w:bCs/>
                <w:color w:val="000000"/>
                <w:sz w:val="28"/>
                <w:szCs w:val="28"/>
              </w:rPr>
              <w:t>:</w:t>
            </w:r>
          </w:p>
          <w:p w14:paraId="1FE63D70">
            <w:pPr>
              <w:pStyle w:val="5"/>
              <w:spacing w:before="0" w:beforeAutospacing="0" w:after="0" w:afterAutospacing="0"/>
              <w:contextualSpacing/>
              <w:jc w:val="both"/>
              <w:rPr>
                <w:rFonts w:hint="default" w:ascii="Times New Roman" w:hAnsi="Times New Roman" w:cs="Times New Roman"/>
                <w:sz w:val="28"/>
                <w:szCs w:val="28"/>
              </w:rPr>
            </w:pPr>
            <w:r>
              <w:rPr>
                <w:rStyle w:val="6"/>
                <w:rFonts w:hint="default" w:ascii="Times New Roman" w:hAnsi="Times New Roman" w:cs="Times New Roman"/>
                <w:b w:val="0"/>
                <w:bCs w:val="0"/>
                <w:sz w:val="28"/>
                <w:szCs w:val="28"/>
              </w:rPr>
              <w:t>- Biết yêu thương, kính trọng ông bà, cha mẹ, l</w:t>
            </w:r>
            <w:r>
              <w:rPr>
                <w:rFonts w:hint="default" w:ascii="Times New Roman" w:hAnsi="Times New Roman" w:cs="Times New Roman"/>
                <w:sz w:val="28"/>
                <w:szCs w:val="28"/>
              </w:rPr>
              <w:t>uôn quan tâm, chăm sóc và thể hiện lòng biết ơn đối với công lao sinh thành, dưỡng dục của cha mẹ.</w:t>
            </w:r>
          </w:p>
          <w:p w14:paraId="40E8E3AD">
            <w:pPr>
              <w:pStyle w:val="5"/>
              <w:spacing w:before="0" w:beforeAutospacing="0" w:after="0" w:afterAutospacing="0"/>
              <w:contextualSpacing/>
              <w:jc w:val="both"/>
              <w:rPr>
                <w:rFonts w:hint="default" w:ascii="Times New Roman" w:hAnsi="Times New Roman" w:cs="Times New Roman"/>
                <w:sz w:val="28"/>
                <w:szCs w:val="28"/>
              </w:rPr>
            </w:pPr>
            <w:r>
              <w:rPr>
                <w:rStyle w:val="6"/>
                <w:rFonts w:hint="default" w:ascii="Times New Roman" w:hAnsi="Times New Roman" w:cs="Times New Roman"/>
                <w:b w:val="0"/>
                <w:bCs w:val="0"/>
                <w:sz w:val="28"/>
                <w:szCs w:val="28"/>
              </w:rPr>
              <w:t>- Chăm ngoan, học giỏi, rèn luyện bản thân tốt, luôn c</w:t>
            </w:r>
            <w:r>
              <w:rPr>
                <w:rFonts w:hint="default" w:ascii="Times New Roman" w:hAnsi="Times New Roman" w:cs="Times New Roman"/>
                <w:sz w:val="28"/>
                <w:szCs w:val="28"/>
              </w:rPr>
              <w:t>ố gắng học tập, sống có đạo đức, lễ phép với người lớn, hòa nhã với anh chị em để cha mẹ yên lòng và tự hào.</w:t>
            </w:r>
          </w:p>
          <w:p w14:paraId="50A3BAE6">
            <w:pPr>
              <w:pStyle w:val="5"/>
              <w:spacing w:before="0" w:beforeAutospacing="0" w:after="0" w:afterAutospacing="0"/>
              <w:contextualSpacing/>
              <w:jc w:val="both"/>
              <w:rPr>
                <w:rFonts w:hint="default" w:ascii="Times New Roman" w:hAnsi="Times New Roman" w:cs="Times New Roman"/>
                <w:sz w:val="28"/>
                <w:szCs w:val="28"/>
              </w:rPr>
            </w:pPr>
            <w:r>
              <w:rPr>
                <w:rStyle w:val="6"/>
                <w:rFonts w:hint="default" w:ascii="Times New Roman" w:hAnsi="Times New Roman" w:cs="Times New Roman"/>
                <w:b w:val="0"/>
                <w:bCs w:val="0"/>
                <w:sz w:val="28"/>
                <w:szCs w:val="28"/>
              </w:rPr>
              <w:t>- Biết chia sẻ công việc gia đình như p</w:t>
            </w:r>
            <w:r>
              <w:rPr>
                <w:rFonts w:hint="default" w:ascii="Times New Roman" w:hAnsi="Times New Roman" w:cs="Times New Roman"/>
                <w:sz w:val="28"/>
                <w:szCs w:val="28"/>
              </w:rPr>
              <w:t>hụ giúp cha mẹ những công việc vừa sức như nấu ăn, dọn dẹp, chăm em nhỏ… để thể hiện tinh thần trách nhiệm và sự trưởng thành.</w:t>
            </w:r>
          </w:p>
          <w:p w14:paraId="46F43947">
            <w:pPr>
              <w:pStyle w:val="5"/>
              <w:spacing w:before="0" w:beforeAutospacing="0" w:after="0" w:afterAutospacing="0"/>
              <w:contextualSpacing/>
              <w:jc w:val="both"/>
              <w:rPr>
                <w:rFonts w:hint="default" w:ascii="Times New Roman" w:hAnsi="Times New Roman" w:cs="Times New Roman"/>
                <w:sz w:val="28"/>
                <w:szCs w:val="28"/>
              </w:rPr>
            </w:pPr>
            <w:r>
              <w:rPr>
                <w:rStyle w:val="6"/>
                <w:rFonts w:hint="default" w:ascii="Times New Roman" w:hAnsi="Times New Roman" w:cs="Times New Roman"/>
                <w:b w:val="0"/>
                <w:bCs w:val="0"/>
                <w:sz w:val="28"/>
                <w:szCs w:val="28"/>
              </w:rPr>
              <w:t>- Biết lắng nghe và thấu hiểu với cha mẹ, luô l</w:t>
            </w:r>
            <w:r>
              <w:rPr>
                <w:rFonts w:hint="default" w:ascii="Times New Roman" w:hAnsi="Times New Roman" w:cs="Times New Roman"/>
                <w:sz w:val="28"/>
                <w:szCs w:val="28"/>
              </w:rPr>
              <w:t>ắng nghe lời dạy bảo của cha mẹ, đồng thời chia sẻ những suy nghĩ, cảm xúc của mình để gắn kết tình cảm gia đình.</w:t>
            </w:r>
          </w:p>
          <w:p w14:paraId="4A5E7B26">
            <w:pPr>
              <w:pStyle w:val="5"/>
              <w:spacing w:before="0" w:beforeAutospacing="0" w:after="0" w:afterAutospacing="0"/>
              <w:contextualSpacing/>
              <w:jc w:val="both"/>
              <w:rPr>
                <w:rFonts w:hint="default" w:ascii="Times New Roman" w:hAnsi="Times New Roman" w:cs="Times New Roman"/>
                <w:bCs/>
                <w:color w:val="000000"/>
                <w:sz w:val="28"/>
                <w:szCs w:val="28"/>
              </w:rPr>
            </w:pPr>
            <w:r>
              <w:rPr>
                <w:rStyle w:val="6"/>
                <w:rFonts w:hint="default" w:ascii="Times New Roman" w:hAnsi="Times New Roman" w:cs="Times New Roman"/>
                <w:b w:val="0"/>
                <w:bCs w:val="0"/>
                <w:sz w:val="28"/>
                <w:szCs w:val="28"/>
              </w:rPr>
              <w:t>- Biết giữ gìn truyền thống và danh dự gia đình, s</w:t>
            </w:r>
            <w:r>
              <w:rPr>
                <w:rFonts w:hint="default" w:ascii="Times New Roman" w:hAnsi="Times New Roman" w:cs="Times New Roman"/>
                <w:sz w:val="28"/>
                <w:szCs w:val="28"/>
              </w:rPr>
              <w:t>ống tử tế, không làm điều sai trái để giữ gìn hình ảnh tốt đẹp cho gia đình.</w:t>
            </w:r>
          </w:p>
          <w:p w14:paraId="35C90D1E">
            <w:pPr>
              <w:spacing w:after="0" w:line="240" w:lineRule="auto"/>
              <w:contextualSpacing/>
              <w:rPr>
                <w:rFonts w:hint="default" w:ascii="Times New Roman" w:hAnsi="Times New Roman" w:cs="Times New Roman"/>
                <w:sz w:val="28"/>
                <w:szCs w:val="28"/>
              </w:rPr>
            </w:pPr>
            <w:r>
              <w:rPr>
                <w:rFonts w:hint="default" w:ascii="Times New Roman" w:hAnsi="Times New Roman" w:cs="Times New Roman"/>
                <w:sz w:val="28"/>
                <w:szCs w:val="28"/>
              </w:rPr>
              <w:t>…</w:t>
            </w:r>
          </w:p>
          <w:p w14:paraId="59A025C7">
            <w:pPr>
              <w:spacing w:after="0" w:line="240" w:lineRule="auto"/>
              <w:contextualSpacing/>
              <w:jc w:val="both"/>
              <w:rPr>
                <w:rFonts w:hint="default" w:ascii="Times New Roman" w:hAnsi="Times New Roman" w:cs="Times New Roman"/>
                <w:i/>
                <w:sz w:val="28"/>
                <w:szCs w:val="28"/>
              </w:rPr>
            </w:pPr>
            <w:r>
              <w:rPr>
                <w:rFonts w:hint="default" w:ascii="Times New Roman" w:hAnsi="Times New Roman" w:cs="Times New Roman"/>
                <w:i/>
                <w:sz w:val="28"/>
                <w:szCs w:val="28"/>
              </w:rPr>
              <w:t>(Thí sinh chỉ cần nêu và phân tích được từ ba giải pháp trở lên)</w:t>
            </w:r>
          </w:p>
        </w:tc>
        <w:tc>
          <w:tcPr>
            <w:tcW w:w="875" w:type="dxa"/>
          </w:tcPr>
          <w:p w14:paraId="44A1B097">
            <w:pPr>
              <w:spacing w:after="0" w:line="240" w:lineRule="auto"/>
              <w:contextualSpacing/>
              <w:jc w:val="center"/>
              <w:rPr>
                <w:rFonts w:hint="default" w:ascii="Times New Roman" w:hAnsi="Times New Roman" w:cs="Times New Roman"/>
                <w:iCs/>
                <w:sz w:val="28"/>
                <w:szCs w:val="28"/>
              </w:rPr>
            </w:pPr>
            <w:r>
              <w:rPr>
                <w:rFonts w:hint="default" w:ascii="Times New Roman" w:hAnsi="Times New Roman" w:cs="Times New Roman"/>
                <w:iCs/>
                <w:sz w:val="28"/>
                <w:szCs w:val="28"/>
              </w:rPr>
              <w:t>1,0</w:t>
            </w:r>
          </w:p>
        </w:tc>
      </w:tr>
      <w:tr w14:paraId="2C071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dxa"/>
            <w:shd w:val="clear" w:color="auto" w:fill="auto"/>
          </w:tcPr>
          <w:p w14:paraId="7D824C35">
            <w:pPr>
              <w:spacing w:after="0" w:line="240" w:lineRule="auto"/>
              <w:contextualSpacing/>
              <w:jc w:val="both"/>
              <w:rPr>
                <w:rFonts w:hint="default" w:ascii="Times New Roman" w:hAnsi="Times New Roman" w:cs="Times New Roman"/>
                <w:i/>
                <w:sz w:val="28"/>
                <w:szCs w:val="28"/>
              </w:rPr>
            </w:pPr>
            <w:r>
              <w:rPr>
                <w:rFonts w:hint="default" w:ascii="Times New Roman" w:hAnsi="Times New Roman" w:eastAsia="Times New Roman" w:cs="Times New Roman"/>
                <w:bCs/>
                <w:i/>
                <w:color w:val="000000"/>
                <w:sz w:val="28"/>
                <w:szCs w:val="28"/>
              </w:rPr>
              <w:t>Bàn luận, mở rộng</w:t>
            </w:r>
          </w:p>
        </w:tc>
        <w:tc>
          <w:tcPr>
            <w:tcW w:w="7188" w:type="dxa"/>
          </w:tcPr>
          <w:p w14:paraId="7A1E5705">
            <w:pPr>
              <w:spacing w:after="0" w:line="240" w:lineRule="auto"/>
              <w:contextualSpacing/>
              <w:jc w:val="both"/>
              <w:rPr>
                <w:rFonts w:hint="default" w:ascii="Times New Roman" w:hAnsi="Times New Roman" w:eastAsia="Times New Roman" w:cs="Times New Roman"/>
                <w:bCs/>
                <w:color w:val="000000"/>
                <w:sz w:val="28"/>
                <w:szCs w:val="28"/>
              </w:rPr>
            </w:pPr>
            <w:r>
              <w:rPr>
                <w:rFonts w:hint="default" w:ascii="Times New Roman" w:hAnsi="Times New Roman" w:eastAsia="Times New Roman" w:cs="Times New Roman"/>
                <w:bCs/>
                <w:color w:val="000000"/>
                <w:sz w:val="28"/>
                <w:szCs w:val="28"/>
              </w:rPr>
              <w:t>- HS đưa ra ý kiến trái chiều và phản bác hợp lí, thuyết phục</w:t>
            </w:r>
          </w:p>
          <w:p w14:paraId="15B15DB3">
            <w:pPr>
              <w:spacing w:after="0" w:line="240" w:lineRule="auto"/>
              <w:contextualSpacing/>
              <w:jc w:val="both"/>
              <w:rPr>
                <w:rFonts w:hint="default" w:ascii="Times New Roman" w:hAnsi="Times New Roman" w:cs="Times New Roman"/>
                <w:sz w:val="28"/>
                <w:szCs w:val="28"/>
              </w:rPr>
            </w:pPr>
          </w:p>
        </w:tc>
        <w:tc>
          <w:tcPr>
            <w:tcW w:w="875" w:type="dxa"/>
          </w:tcPr>
          <w:p w14:paraId="0ED02E7A">
            <w:pPr>
              <w:spacing w:after="0" w:line="240" w:lineRule="auto"/>
              <w:contextualSpacing/>
              <w:jc w:val="center"/>
              <w:rPr>
                <w:rFonts w:hint="default" w:ascii="Times New Roman" w:hAnsi="Times New Roman" w:cs="Times New Roman"/>
                <w:iCs/>
                <w:sz w:val="28"/>
                <w:szCs w:val="28"/>
              </w:rPr>
            </w:pPr>
            <w:r>
              <w:rPr>
                <w:rFonts w:hint="default" w:ascii="Times New Roman" w:hAnsi="Times New Roman" w:cs="Times New Roman"/>
                <w:iCs/>
                <w:sz w:val="28"/>
                <w:szCs w:val="28"/>
              </w:rPr>
              <w:t>0,5</w:t>
            </w:r>
          </w:p>
        </w:tc>
      </w:tr>
      <w:tr w14:paraId="074AD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dxa"/>
            <w:shd w:val="clear" w:color="auto" w:fill="auto"/>
          </w:tcPr>
          <w:p w14:paraId="21944532">
            <w:pPr>
              <w:spacing w:after="0" w:line="240" w:lineRule="auto"/>
              <w:contextualSpacing/>
              <w:jc w:val="both"/>
              <w:rPr>
                <w:rFonts w:hint="default" w:ascii="Times New Roman" w:hAnsi="Times New Roman" w:cs="Times New Roman"/>
                <w:b/>
                <w:sz w:val="28"/>
                <w:szCs w:val="28"/>
              </w:rPr>
            </w:pPr>
            <w:r>
              <w:rPr>
                <w:rFonts w:hint="default" w:ascii="Times New Roman" w:hAnsi="Times New Roman" w:cs="Times New Roman"/>
                <w:b/>
                <w:sz w:val="28"/>
                <w:szCs w:val="28"/>
              </w:rPr>
              <w:t>Kết bài</w:t>
            </w:r>
          </w:p>
          <w:p w14:paraId="3E2346B4">
            <w:pPr>
              <w:spacing w:after="0" w:line="240" w:lineRule="auto"/>
              <w:contextualSpacing/>
              <w:jc w:val="both"/>
              <w:rPr>
                <w:rFonts w:hint="default" w:ascii="Times New Roman" w:hAnsi="Times New Roman" w:cs="Times New Roman"/>
                <w:i/>
                <w:sz w:val="28"/>
                <w:szCs w:val="28"/>
              </w:rPr>
            </w:pPr>
            <w:r>
              <w:rPr>
                <w:rFonts w:hint="default" w:ascii="Times New Roman" w:hAnsi="Times New Roman" w:cs="Times New Roman"/>
                <w:i/>
                <w:sz w:val="28"/>
                <w:szCs w:val="28"/>
              </w:rPr>
              <w:t>Khái quát vấn đề</w:t>
            </w:r>
          </w:p>
        </w:tc>
        <w:tc>
          <w:tcPr>
            <w:tcW w:w="7188" w:type="dxa"/>
          </w:tcPr>
          <w:p w14:paraId="22DD795B">
            <w:pPr>
              <w:pStyle w:val="5"/>
              <w:spacing w:before="0" w:beforeAutospacing="0" w:after="0" w:afterAutospacing="0"/>
              <w:contextualSpacing/>
              <w:jc w:val="both"/>
              <w:rPr>
                <w:rFonts w:hint="default" w:ascii="Times New Roman" w:hAnsi="Times New Roman" w:cs="Times New Roman"/>
                <w:sz w:val="28"/>
                <w:szCs w:val="28"/>
              </w:rPr>
            </w:pPr>
            <w:r>
              <w:rPr>
                <w:rFonts w:hint="default" w:ascii="Times New Roman" w:hAnsi="Times New Roman" w:cs="Times New Roman"/>
                <w:sz w:val="28"/>
                <w:szCs w:val="28"/>
              </w:rPr>
              <w:t>Khẳng định tầm quan trọng của việc nhận thức đúng và giải quyết hiệu quả vấn đề nêu ra.</w:t>
            </w:r>
          </w:p>
        </w:tc>
        <w:tc>
          <w:tcPr>
            <w:tcW w:w="875" w:type="dxa"/>
          </w:tcPr>
          <w:p w14:paraId="39DA783A">
            <w:pPr>
              <w:spacing w:after="0" w:line="240" w:lineRule="auto"/>
              <w:contextualSpacing/>
              <w:jc w:val="center"/>
              <w:rPr>
                <w:rFonts w:hint="default" w:ascii="Times New Roman" w:hAnsi="Times New Roman" w:cs="Times New Roman"/>
                <w:iCs/>
                <w:sz w:val="28"/>
                <w:szCs w:val="28"/>
              </w:rPr>
            </w:pPr>
            <w:r>
              <w:rPr>
                <w:rFonts w:hint="default" w:ascii="Times New Roman" w:hAnsi="Times New Roman" w:cs="Times New Roman"/>
                <w:iCs/>
                <w:sz w:val="28"/>
                <w:szCs w:val="28"/>
              </w:rPr>
              <w:t>0,25</w:t>
            </w:r>
          </w:p>
        </w:tc>
      </w:tr>
      <w:tr w14:paraId="7AB38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dxa"/>
            <w:shd w:val="clear" w:color="auto" w:fill="auto"/>
          </w:tcPr>
          <w:p w14:paraId="0B23627C">
            <w:pPr>
              <w:spacing w:after="0" w:line="240" w:lineRule="auto"/>
              <w:contextualSpacing/>
              <w:jc w:val="both"/>
              <w:rPr>
                <w:rFonts w:hint="default" w:ascii="Times New Roman" w:hAnsi="Times New Roman" w:eastAsia="Times New Roman" w:cs="Times New Roman"/>
                <w:bCs/>
                <w:color w:val="000000"/>
                <w:sz w:val="28"/>
                <w:szCs w:val="28"/>
              </w:rPr>
            </w:pPr>
            <w:r>
              <w:rPr>
                <w:rFonts w:hint="default" w:ascii="Times New Roman" w:hAnsi="Times New Roman" w:eastAsia="Times New Roman" w:cs="Times New Roman"/>
                <w:bCs/>
                <w:color w:val="000000"/>
                <w:sz w:val="28"/>
                <w:szCs w:val="28"/>
              </w:rPr>
              <w:t>c. Diễn đạt</w:t>
            </w:r>
          </w:p>
        </w:tc>
        <w:tc>
          <w:tcPr>
            <w:tcW w:w="7188" w:type="dxa"/>
          </w:tcPr>
          <w:p w14:paraId="0D4F12B7">
            <w:pPr>
              <w:spacing w:after="0" w:line="240" w:lineRule="auto"/>
              <w:contextualSpacing/>
              <w:jc w:val="both"/>
              <w:rPr>
                <w:rFonts w:hint="default" w:ascii="Times New Roman" w:hAnsi="Times New Roman" w:eastAsia="Times New Roman" w:cs="Times New Roman"/>
                <w:bCs/>
                <w:color w:val="000000"/>
                <w:sz w:val="28"/>
                <w:szCs w:val="28"/>
              </w:rPr>
            </w:pPr>
            <w:r>
              <w:rPr>
                <w:rFonts w:hint="default" w:ascii="Times New Roman" w:hAnsi="Times New Roman" w:eastAsia="Times New Roman" w:cs="Times New Roman"/>
                <w:bCs/>
                <w:color w:val="000000"/>
                <w:sz w:val="28"/>
                <w:szCs w:val="28"/>
              </w:rPr>
              <w:t>Đảm bảo chuẩn chính tả, ngữ pháp tiếng Việt</w:t>
            </w:r>
          </w:p>
        </w:tc>
        <w:tc>
          <w:tcPr>
            <w:tcW w:w="875" w:type="dxa"/>
          </w:tcPr>
          <w:p w14:paraId="58FBB28C">
            <w:pPr>
              <w:spacing w:after="0" w:line="240" w:lineRule="auto"/>
              <w:contextualSpacing/>
              <w:jc w:val="center"/>
              <w:rPr>
                <w:rFonts w:hint="default" w:ascii="Times New Roman" w:hAnsi="Times New Roman" w:cs="Times New Roman"/>
                <w:iCs/>
                <w:sz w:val="28"/>
                <w:szCs w:val="28"/>
              </w:rPr>
            </w:pPr>
            <w:r>
              <w:rPr>
                <w:rFonts w:hint="default" w:ascii="Times New Roman" w:hAnsi="Times New Roman" w:cs="Times New Roman"/>
                <w:iCs/>
                <w:sz w:val="28"/>
                <w:szCs w:val="28"/>
              </w:rPr>
              <w:t>0,25</w:t>
            </w:r>
          </w:p>
        </w:tc>
      </w:tr>
      <w:tr w14:paraId="6451C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dxa"/>
            <w:shd w:val="clear" w:color="auto" w:fill="auto"/>
          </w:tcPr>
          <w:p w14:paraId="68041EC6">
            <w:pPr>
              <w:spacing w:after="0" w:line="240" w:lineRule="auto"/>
              <w:contextualSpacing/>
              <w:jc w:val="both"/>
              <w:rPr>
                <w:rFonts w:hint="default" w:ascii="Times New Roman" w:hAnsi="Times New Roman" w:cs="Times New Roman"/>
                <w:sz w:val="28"/>
                <w:szCs w:val="28"/>
              </w:rPr>
            </w:pPr>
            <w:r>
              <w:rPr>
                <w:rFonts w:hint="default" w:ascii="Times New Roman" w:hAnsi="Times New Roman" w:cs="Times New Roman"/>
                <w:sz w:val="28"/>
                <w:szCs w:val="28"/>
              </w:rPr>
              <w:t>d. Sáng tạo</w:t>
            </w:r>
          </w:p>
        </w:tc>
        <w:tc>
          <w:tcPr>
            <w:tcW w:w="7188" w:type="dxa"/>
          </w:tcPr>
          <w:p w14:paraId="5A49361A">
            <w:pPr>
              <w:spacing w:after="0" w:line="240" w:lineRule="auto"/>
              <w:contextualSpacing/>
              <w:jc w:val="both"/>
              <w:rPr>
                <w:rFonts w:hint="default" w:ascii="Times New Roman" w:hAnsi="Times New Roman" w:cs="Times New Roman"/>
                <w:iCs/>
                <w:sz w:val="28"/>
                <w:szCs w:val="28"/>
              </w:rPr>
            </w:pPr>
            <w:r>
              <w:rPr>
                <w:rFonts w:hint="default" w:ascii="Times New Roman" w:hAnsi="Times New Roman" w:cs="Times New Roman"/>
                <w:iCs/>
                <w:sz w:val="28"/>
                <w:szCs w:val="28"/>
              </w:rPr>
              <w:t>Thể hiện suy nghĩ sâu sắc về vấn đề cần giải quyết; đề xuất các giải pháp mới mẻ, hợp lí, thuyết phục.</w:t>
            </w:r>
          </w:p>
        </w:tc>
        <w:tc>
          <w:tcPr>
            <w:tcW w:w="875" w:type="dxa"/>
          </w:tcPr>
          <w:p w14:paraId="2AA1DB84">
            <w:pPr>
              <w:spacing w:after="0" w:line="240" w:lineRule="auto"/>
              <w:contextualSpacing/>
              <w:jc w:val="center"/>
              <w:rPr>
                <w:rFonts w:hint="default" w:ascii="Times New Roman" w:hAnsi="Times New Roman" w:cs="Times New Roman"/>
                <w:iCs/>
                <w:sz w:val="28"/>
                <w:szCs w:val="28"/>
              </w:rPr>
            </w:pPr>
            <w:r>
              <w:rPr>
                <w:rFonts w:hint="default" w:ascii="Times New Roman" w:hAnsi="Times New Roman" w:cs="Times New Roman"/>
                <w:iCs/>
                <w:sz w:val="28"/>
                <w:szCs w:val="28"/>
              </w:rPr>
              <w:t>0,25</w:t>
            </w:r>
          </w:p>
        </w:tc>
      </w:tr>
    </w:tbl>
    <w:p w14:paraId="64C41E49">
      <w:pPr>
        <w:spacing w:after="0" w:line="240" w:lineRule="auto"/>
        <w:contextualSpacing/>
        <w:jc w:val="center"/>
        <w:rPr>
          <w:rFonts w:hint="default" w:ascii="Times New Roman" w:hAnsi="Times New Roman" w:cs="Times New Roman"/>
          <w:b/>
          <w:sz w:val="28"/>
          <w:szCs w:val="28"/>
        </w:rPr>
      </w:pPr>
    </w:p>
    <w:p w14:paraId="0E95CDC8">
      <w:pPr>
        <w:spacing w:after="0" w:line="240" w:lineRule="auto"/>
        <w:contextualSpacing/>
        <w:jc w:val="center"/>
        <w:rPr>
          <w:rFonts w:hint="default" w:ascii="Times New Roman" w:hAnsi="Times New Roman" w:cs="Times New Roman"/>
          <w:b/>
          <w:sz w:val="28"/>
          <w:szCs w:val="28"/>
        </w:rPr>
      </w:pPr>
    </w:p>
    <w:p w14:paraId="5A1EA332">
      <w:pPr>
        <w:spacing w:after="0" w:line="240" w:lineRule="auto"/>
        <w:contextualSpacing/>
        <w:rPr>
          <w:rFonts w:hint="default" w:ascii="Times New Roman" w:hAnsi="Times New Roman" w:cs="Times New Roman"/>
          <w:sz w:val="28"/>
          <w:szCs w:val="28"/>
        </w:rPr>
      </w:pPr>
      <w:r>
        <w:rPr>
          <w:rFonts w:hint="default" w:ascii="Times New Roman" w:hAnsi="Times New Roman" w:cs="Times New Roman"/>
          <w:b/>
          <w:bCs/>
          <w:sz w:val="28"/>
          <w:szCs w:val="28"/>
        </w:rPr>
        <w:t>* Học sinh khuyết tật trí tuệ:</w:t>
      </w:r>
      <w:r>
        <w:rPr>
          <w:rFonts w:hint="default" w:ascii="Times New Roman" w:hAnsi="Times New Roman" w:cs="Times New Roman"/>
          <w:sz w:val="28"/>
          <w:szCs w:val="28"/>
        </w:rPr>
        <w:t xml:space="preserve"> đánh giá là đạt yêu cầu khi thực hiện được</w:t>
      </w:r>
    </w:p>
    <w:p w14:paraId="630B64D8">
      <w:pPr>
        <w:spacing w:after="0" w:line="240" w:lineRule="auto"/>
        <w:contextualSpacing/>
        <w:rPr>
          <w:rFonts w:hint="default" w:ascii="Times New Roman" w:hAnsi="Times New Roman" w:cs="Times New Roman"/>
          <w:sz w:val="28"/>
          <w:szCs w:val="28"/>
        </w:rPr>
      </w:pPr>
      <w:r>
        <w:rPr>
          <w:rFonts w:hint="default" w:ascii="Times New Roman" w:hAnsi="Times New Roman" w:cs="Times New Roman"/>
          <w:sz w:val="28"/>
          <w:szCs w:val="28"/>
        </w:rPr>
        <w:t>- Đọc hiểu được văn bản, hoàn thành được các câu hỏi phần Đọc hiểu.</w:t>
      </w:r>
    </w:p>
    <w:p w14:paraId="47DBA881">
      <w:pPr>
        <w:spacing w:after="0" w:line="240" w:lineRule="auto"/>
        <w:contextualSpacing/>
        <w:rPr>
          <w:rFonts w:hint="default" w:ascii="Times New Roman" w:hAnsi="Times New Roman" w:cs="Times New Roman"/>
          <w:sz w:val="28"/>
          <w:szCs w:val="28"/>
        </w:rPr>
      </w:pPr>
      <w:r>
        <w:rPr>
          <w:rFonts w:hint="default" w:ascii="Times New Roman" w:hAnsi="Times New Roman" w:cs="Times New Roman"/>
          <w:sz w:val="28"/>
          <w:szCs w:val="28"/>
        </w:rPr>
        <w:t xml:space="preserve">- Biết viết họ và tên, lớp, trường. </w:t>
      </w:r>
    </w:p>
    <w:p w14:paraId="2D1548E3">
      <w:pPr>
        <w:spacing w:after="0" w:line="240" w:lineRule="auto"/>
        <w:contextualSpacing/>
        <w:rPr>
          <w:rFonts w:hint="default" w:ascii="Times New Roman" w:hAnsi="Times New Roman" w:cs="Times New Roman"/>
          <w:b/>
          <w:sz w:val="28"/>
          <w:szCs w:val="28"/>
        </w:rPr>
      </w:pPr>
      <w:r>
        <w:rPr>
          <w:rFonts w:hint="default" w:ascii="Times New Roman" w:hAnsi="Times New Roman" w:cs="Times New Roman"/>
          <w:sz w:val="28"/>
          <w:szCs w:val="28"/>
        </w:rPr>
        <w:t xml:space="preserve">- Trình bày câu trả lời rõ ràng. </w:t>
      </w:r>
    </w:p>
    <w:p w14:paraId="265FAE1F">
      <w:pPr>
        <w:spacing w:after="0" w:line="240" w:lineRule="auto"/>
        <w:contextualSpacing/>
        <w:rPr>
          <w:rFonts w:hint="default" w:ascii="Times New Roman" w:hAnsi="Times New Roman" w:cs="Times New Roman"/>
          <w:iCs/>
          <w:sz w:val="24"/>
          <w:szCs w:val="24"/>
        </w:rPr>
      </w:pPr>
    </w:p>
    <w:sectPr>
      <w:pgSz w:w="12240" w:h="15840"/>
      <w:pgMar w:top="1134" w:right="851" w:bottom="1134" w:left="1134" w:header="720" w:footer="720" w:gutter="0"/>
      <w:cols w:space="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Light">
    <w:altName w:val="Segoe Print"/>
    <w:panose1 w:val="00000000000000000000"/>
    <w:charset w:val="00"/>
    <w:family w:val="auto"/>
    <w:pitch w:val="default"/>
    <w:sig w:usb0="00000000" w:usb1="00000000" w:usb2="00000000" w:usb3="00000000" w:csb0="00000000" w:csb1="00000000"/>
  </w:font>
  <w:font w:name="Aptos">
    <w:altName w:val="Arial"/>
    <w:panose1 w:val="00000000000000000000"/>
    <w:charset w:val="00"/>
    <w:family w:val="swiss"/>
    <w:pitch w:val="default"/>
    <w:sig w:usb0="00000000" w:usb1="00000000" w:usb2="00000000" w:usb3="00000000" w:csb0="0000019F" w:csb1="00000000"/>
  </w:font>
  <w:font w:name="Microsoft YaHei">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E4DC65"/>
    <w:multiLevelType w:val="singleLevel"/>
    <w:tmpl w:val="DAE4DC65"/>
    <w:lvl w:ilvl="0" w:tentative="0">
      <w:start w:val="1"/>
      <w:numFmt w:val="upperRoman"/>
      <w:suff w:val="space"/>
      <w:lvlText w:val="%1."/>
      <w:lvlJc w:val="left"/>
    </w:lvl>
  </w:abstractNum>
  <w:abstractNum w:abstractNumId="1">
    <w:nsid w:val="E209D252"/>
    <w:multiLevelType w:val="singleLevel"/>
    <w:tmpl w:val="E209D252"/>
    <w:lvl w:ilvl="0" w:tentative="0">
      <w:start w:val="1"/>
      <w:numFmt w:val="upperLetter"/>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20"/>
  <w:drawingGridHorizontalSpacing w:val="110"/>
  <w:drawingGridVerticalSpacing w:val="38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D88"/>
    <w:rsid w:val="00045104"/>
    <w:rsid w:val="00127643"/>
    <w:rsid w:val="00161F63"/>
    <w:rsid w:val="00334456"/>
    <w:rsid w:val="00343040"/>
    <w:rsid w:val="00391C75"/>
    <w:rsid w:val="003C34B9"/>
    <w:rsid w:val="00482CB9"/>
    <w:rsid w:val="004A7F15"/>
    <w:rsid w:val="004F229F"/>
    <w:rsid w:val="00600D66"/>
    <w:rsid w:val="00674D88"/>
    <w:rsid w:val="00676568"/>
    <w:rsid w:val="00941DB2"/>
    <w:rsid w:val="00946C34"/>
    <w:rsid w:val="00A10794"/>
    <w:rsid w:val="00B37C27"/>
    <w:rsid w:val="00C0582C"/>
    <w:rsid w:val="00E4731E"/>
    <w:rsid w:val="00E61F53"/>
    <w:rsid w:val="00EE5F7C"/>
    <w:rsid w:val="00F438D1"/>
    <w:rsid w:val="00F534B4"/>
    <w:rsid w:val="00F943A5"/>
    <w:rsid w:val="00FE6F0B"/>
    <w:rsid w:val="06F32FE4"/>
    <w:rsid w:val="079918FF"/>
    <w:rsid w:val="079A50C7"/>
    <w:rsid w:val="0B8765F0"/>
    <w:rsid w:val="0BA33597"/>
    <w:rsid w:val="0BED05B0"/>
    <w:rsid w:val="0CB427DE"/>
    <w:rsid w:val="0ED178D5"/>
    <w:rsid w:val="135E15BC"/>
    <w:rsid w:val="14357918"/>
    <w:rsid w:val="145F3AA8"/>
    <w:rsid w:val="153626DE"/>
    <w:rsid w:val="15821186"/>
    <w:rsid w:val="15C61141"/>
    <w:rsid w:val="174D7F7E"/>
    <w:rsid w:val="189B4BF7"/>
    <w:rsid w:val="18BE3844"/>
    <w:rsid w:val="1AB54A2B"/>
    <w:rsid w:val="1B714B48"/>
    <w:rsid w:val="1C680249"/>
    <w:rsid w:val="21252CAA"/>
    <w:rsid w:val="21363AD6"/>
    <w:rsid w:val="2195305F"/>
    <w:rsid w:val="25632CAF"/>
    <w:rsid w:val="2CDD7E11"/>
    <w:rsid w:val="2DEB38E0"/>
    <w:rsid w:val="2EC03670"/>
    <w:rsid w:val="2EC42FEF"/>
    <w:rsid w:val="2F7A2ADD"/>
    <w:rsid w:val="30062202"/>
    <w:rsid w:val="302516D0"/>
    <w:rsid w:val="302E45BB"/>
    <w:rsid w:val="30897C4A"/>
    <w:rsid w:val="311504CE"/>
    <w:rsid w:val="318F0BB0"/>
    <w:rsid w:val="33F0020B"/>
    <w:rsid w:val="340E7D3E"/>
    <w:rsid w:val="35CF3687"/>
    <w:rsid w:val="36293D3B"/>
    <w:rsid w:val="37CF2A9D"/>
    <w:rsid w:val="3A311218"/>
    <w:rsid w:val="3C741179"/>
    <w:rsid w:val="3D6A06D8"/>
    <w:rsid w:val="3D9C4DB1"/>
    <w:rsid w:val="3F4E43E9"/>
    <w:rsid w:val="40975400"/>
    <w:rsid w:val="425D7902"/>
    <w:rsid w:val="42943EC0"/>
    <w:rsid w:val="43116916"/>
    <w:rsid w:val="451F6096"/>
    <w:rsid w:val="46036A42"/>
    <w:rsid w:val="4B89759C"/>
    <w:rsid w:val="4D8008AA"/>
    <w:rsid w:val="4EAC1712"/>
    <w:rsid w:val="4F623109"/>
    <w:rsid w:val="4F89218B"/>
    <w:rsid w:val="4FAB0AD3"/>
    <w:rsid w:val="51077A93"/>
    <w:rsid w:val="531B10A5"/>
    <w:rsid w:val="53D94B88"/>
    <w:rsid w:val="5A292B13"/>
    <w:rsid w:val="5B5D2D4F"/>
    <w:rsid w:val="5EA5166C"/>
    <w:rsid w:val="605060CB"/>
    <w:rsid w:val="610D6FCA"/>
    <w:rsid w:val="61865273"/>
    <w:rsid w:val="625F0616"/>
    <w:rsid w:val="65BA4A66"/>
    <w:rsid w:val="66476387"/>
    <w:rsid w:val="67F0579E"/>
    <w:rsid w:val="6859471E"/>
    <w:rsid w:val="73E47BD6"/>
    <w:rsid w:val="762E718B"/>
    <w:rsid w:val="783176FB"/>
    <w:rsid w:val="7C7F0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paragraph" w:styleId="2">
    <w:name w:val="heading 3"/>
    <w:basedOn w:val="1"/>
    <w:next w:val="1"/>
    <w:semiHidden/>
    <w:unhideWhenUsed/>
    <w:qFormat/>
    <w:uiPriority w:val="9"/>
    <w:pPr>
      <w:keepNext/>
      <w:keepLines/>
      <w:spacing w:before="160" w:after="80"/>
      <w:outlineLvl w:val="2"/>
    </w:pPr>
    <w:rPr>
      <w:rFonts w:eastAsiaTheme="majorEastAsia" w:cstheme="majorBidi"/>
      <w:color w:val="2E75B6" w:themeColor="accent1" w:themeShade="BF"/>
      <w:sz w:val="28"/>
      <w:szCs w:val="28"/>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6">
    <w:name w:val="Strong"/>
    <w:basedOn w:val="3"/>
    <w:qFormat/>
    <w:uiPriority w:val="22"/>
    <w:rPr>
      <w:b/>
      <w:bCs/>
    </w:rPr>
  </w:style>
  <w:style w:type="paragraph" w:styleId="7">
    <w:name w:val="List Paragraph"/>
    <w:basedOn w:val="1"/>
    <w:qFormat/>
    <w:uiPriority w:val="34"/>
    <w:pPr>
      <w:ind w:left="720"/>
      <w:contextualSpacing/>
    </w:pPr>
  </w:style>
  <w:style w:type="paragraph" w:styleId="8">
    <w:name w:val="No Spacing"/>
    <w:qFormat/>
    <w:uiPriority w:val="1"/>
    <w:rPr>
      <w:rFonts w:ascii="Calibri" w:hAnsi="Calibri" w:eastAsia="Calibri" w:cs="Times New Roman"/>
      <w:color w:val="44546A"/>
      <w:lang w:val="en-US" w:eastAsia="en-US" w:bidi="ar-SA"/>
    </w:rPr>
  </w:style>
  <w:style w:type="character" w:customStyle="1" w:styleId="9">
    <w:name w:val="15"/>
    <w:basedOn w:val="3"/>
    <w:qFormat/>
    <w:uiPriority w:val="0"/>
    <w:rPr>
      <w:rFonts w:hint="default" w:ascii="Calibri" w:hAnsi="Calibri" w:cs="Calibri"/>
      <w:b/>
      <w:bCs/>
    </w:rPr>
  </w:style>
  <w:style w:type="character" w:customStyle="1" w:styleId="10">
    <w:name w:val="text_exposed_show"/>
    <w:basedOn w:val="3"/>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1410A9-481C-4298-B822-33FBAEFACD20}">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1632</Words>
  <Characters>9308</Characters>
  <Lines>77</Lines>
  <Paragraphs>21</Paragraphs>
  <TotalTime>0</TotalTime>
  <ScaleCrop>false</ScaleCrop>
  <LinksUpToDate>false</LinksUpToDate>
  <CharactersWithSpaces>10919</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2024-12-10T13:43:00Z</dcterms:created>
  <dc:creator>Admin</dc:creator>
  <cp:lastModifiedBy>Thị Thuỳ Dương Khương</cp:lastModifiedBy>
  <dcterms:modified xsi:type="dcterms:W3CDTF">2025-04-17T13:42:56Z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3ACF5E94485E4E769F8D472A86241456_12</vt:lpwstr>
  </property>
</Properties>
</file>